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3A" w:rsidRPr="0096253A" w:rsidRDefault="0096253A" w:rsidP="0096253A">
      <w:pPr>
        <w:shd w:val="clear" w:color="auto" w:fill="FEFEFE"/>
        <w:spacing w:before="525" w:after="220" w:line="185" w:lineRule="atLeast"/>
        <w:outlineLvl w:val="0"/>
        <w:rPr>
          <w:rFonts w:ascii="Arial" w:eastAsia="Times New Roman" w:hAnsi="Arial" w:cs="Arial"/>
          <w:color w:val="020C22"/>
          <w:kern w:val="36"/>
          <w:sz w:val="16"/>
          <w:szCs w:val="16"/>
        </w:rPr>
      </w:pPr>
      <w:r w:rsidRPr="0096253A">
        <w:rPr>
          <w:rFonts w:ascii="Arial" w:eastAsia="Times New Roman" w:hAnsi="Arial" w:cs="Arial"/>
          <w:color w:val="020C22"/>
          <w:kern w:val="36"/>
          <w:sz w:val="16"/>
          <w:szCs w:val="16"/>
        </w:rPr>
        <w:t>Федеральный закон от 31.07.2020 г. № 259-ФЗ</w:t>
      </w:r>
    </w:p>
    <w:p w:rsidR="0096253A" w:rsidRPr="0096253A" w:rsidRDefault="0096253A" w:rsidP="0096253A">
      <w:pPr>
        <w:shd w:val="clear" w:color="auto" w:fill="FEFEFE"/>
        <w:spacing w:line="140" w:lineRule="atLeast"/>
        <w:rPr>
          <w:rFonts w:ascii="Arial" w:eastAsia="Times New Roman" w:hAnsi="Arial" w:cs="Arial"/>
          <w:color w:val="020C22"/>
          <w:sz w:val="10"/>
          <w:szCs w:val="10"/>
        </w:rPr>
      </w:pPr>
      <w:r w:rsidRPr="0096253A">
        <w:rPr>
          <w:rFonts w:ascii="Arial" w:eastAsia="Times New Roman" w:hAnsi="Arial" w:cs="Arial"/>
          <w:color w:val="020C22"/>
          <w:sz w:val="10"/>
          <w:szCs w:val="10"/>
        </w:rPr>
        <w:t>О цифровых финансовых активах, цифровой валюте и о внесении изменений в отдельные законодательные акты Российской Федерации</w:t>
      </w: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0" w:line="240" w:lineRule="auto"/>
        <w:ind w:left="1400" w:right="1400"/>
        <w:outlineLvl w:val="3"/>
        <w:rPr>
          <w:rFonts w:ascii="Arial" w:eastAsia="Times New Roman" w:hAnsi="Arial" w:cs="Arial"/>
          <w:color w:val="2AC1A0"/>
          <w:sz w:val="8"/>
          <w:szCs w:val="8"/>
        </w:rPr>
      </w:pPr>
      <w:r w:rsidRPr="0096253A">
        <w:rPr>
          <w:rFonts w:ascii="Arial" w:eastAsia="Times New Roman" w:hAnsi="Arial" w:cs="Arial"/>
          <w:color w:val="2AC1A0"/>
          <w:sz w:val="8"/>
          <w:szCs w:val="8"/>
        </w:rPr>
        <w:t>РОССИЙСКАЯ ФЕДЕРАЦИЯ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0" w:line="240" w:lineRule="auto"/>
        <w:ind w:left="1400" w:right="1400"/>
        <w:outlineLvl w:val="3"/>
        <w:rPr>
          <w:rFonts w:ascii="Arial" w:eastAsia="Times New Roman" w:hAnsi="Arial" w:cs="Arial"/>
          <w:color w:val="2AC1A0"/>
          <w:sz w:val="8"/>
          <w:szCs w:val="8"/>
        </w:rPr>
      </w:pPr>
      <w:r w:rsidRPr="0096253A">
        <w:rPr>
          <w:rFonts w:ascii="Arial" w:eastAsia="Times New Roman" w:hAnsi="Arial" w:cs="Arial"/>
          <w:color w:val="2AC1A0"/>
          <w:sz w:val="8"/>
          <w:szCs w:val="8"/>
        </w:rPr>
        <w:t>ФЕДЕРАЛЬНЫЙ ЗАКОН</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0" w:line="240" w:lineRule="auto"/>
        <w:ind w:left="1400" w:right="1400"/>
        <w:outlineLvl w:val="3"/>
        <w:rPr>
          <w:rFonts w:ascii="Arial" w:eastAsia="Times New Roman" w:hAnsi="Arial" w:cs="Arial"/>
          <w:color w:val="2AC1A0"/>
          <w:sz w:val="8"/>
          <w:szCs w:val="8"/>
        </w:rPr>
      </w:pPr>
      <w:r w:rsidRPr="0096253A">
        <w:rPr>
          <w:rFonts w:ascii="Arial" w:eastAsia="Times New Roman" w:hAnsi="Arial" w:cs="Arial"/>
          <w:color w:val="2AC1A0"/>
          <w:sz w:val="8"/>
          <w:szCs w:val="8"/>
        </w:rPr>
        <w:t>О цифровых финансовых активах, цифровой валюте и о внесении изменений в отдельные законодательные акты Российской Федерации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Принят</w:t>
      </w:r>
      <w:proofErr w:type="gramEnd"/>
      <w:r w:rsidRPr="0096253A">
        <w:rPr>
          <w:rFonts w:ascii="Arial" w:eastAsia="Times New Roman" w:hAnsi="Arial" w:cs="Arial"/>
          <w:color w:val="020C22"/>
          <w:sz w:val="9"/>
          <w:szCs w:val="9"/>
        </w:rPr>
        <w:t xml:space="preserve"> Государственной Думой                              22 июля 2020 года</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Одобрен</w:t>
      </w:r>
      <w:proofErr w:type="gramEnd"/>
      <w:r w:rsidRPr="0096253A">
        <w:rPr>
          <w:rFonts w:ascii="Arial" w:eastAsia="Times New Roman" w:hAnsi="Arial" w:cs="Arial"/>
          <w:color w:val="020C22"/>
          <w:sz w:val="9"/>
          <w:szCs w:val="9"/>
        </w:rPr>
        <w:t xml:space="preserve"> Советом Федерации                                   24 июля 2020 года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1. Предмет регулирования и сфера действия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Настоящим Федеральным законом регулируются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w:t>
      </w:r>
      <w:proofErr w:type="gramStart"/>
      <w:r w:rsidRPr="0096253A">
        <w:rPr>
          <w:rFonts w:ascii="Arial" w:eastAsia="Times New Roman" w:hAnsi="Arial" w:cs="Arial"/>
          <w:color w:val="020C22"/>
          <w:sz w:val="9"/>
          <w:szCs w:val="9"/>
        </w:rPr>
        <w:t>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w:t>
      </w:r>
      <w:proofErr w:type="gramEnd"/>
      <w:r w:rsidRPr="0096253A">
        <w:rPr>
          <w:rFonts w:ascii="Arial" w:eastAsia="Times New Roman" w:hAnsi="Arial" w:cs="Arial"/>
          <w:color w:val="020C22"/>
          <w:sz w:val="9"/>
          <w:szCs w:val="9"/>
        </w:rPr>
        <w:t xml:space="preserve"> реестра, а также в иные информационные системы.</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w:t>
      </w:r>
      <w:proofErr w:type="gramStart"/>
      <w:r w:rsidRPr="0096253A">
        <w:rPr>
          <w:rFonts w:ascii="Arial" w:eastAsia="Times New Roman" w:hAnsi="Arial" w:cs="Arial"/>
          <w:color w:val="020C22"/>
          <w:sz w:val="9"/>
          <w:szCs w:val="9"/>
        </w:rPr>
        <w:t>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w:t>
      </w:r>
      <w:proofErr w:type="gramEnd"/>
      <w:r w:rsidRPr="0096253A">
        <w:rPr>
          <w:rFonts w:ascii="Arial" w:eastAsia="Times New Roman" w:hAnsi="Arial" w:cs="Arial"/>
          <w:color w:val="020C22"/>
          <w:sz w:val="9"/>
          <w:szCs w:val="9"/>
        </w:rPr>
        <w:t>,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законом от 22 апреля 1996 года № 39-ФЗ "О рынке ценных бумаг" с учетом особенностей, предусмотренных настоящим Федеральным законом.</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иностранных лиц, применяется российское право.</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6. В информационных системах, в которых осуществляется выпуск цифровых финансовых активов, также может осуществляться выпуск цифровых прав, включающих одновременно цифровые финансовые активы и иные цифровые права. При этом 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настоящего Федерального закона к выпуску, учету и обращению цифровых финансовых активов.</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Для целей настоящего Федерального закона под распределенным реестром понимается совокупность баз данных, тождественность содержащейся информации в которых обеспечивается на основе установленных алгоритмов (алгоритма).</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8. Для целей настоящего Федерального закона под узлами информационной системы понимаются пользователи информационной системы на основе распределенного реестра, обеспечивающие тождественность информации, содержащейся в указанной информационной системе, с использованием процедур подтверждения действительности вносимых в нее (изменяемых в ней) записей.</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9. Понятия "информационная система" и "оператор информационной системы" используются в настоящем Федеральном законе в значениях, определенных Федеральным законом от 27 июля 2006 года № 149-ФЗ "Об информации, информационных технологиях и о защите информации".</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10. Понятие "</w:t>
      </w:r>
      <w:proofErr w:type="spellStart"/>
      <w:r w:rsidRPr="0096253A">
        <w:rPr>
          <w:rFonts w:ascii="Arial" w:eastAsia="Times New Roman" w:hAnsi="Arial" w:cs="Arial"/>
          <w:color w:val="020C22"/>
          <w:sz w:val="9"/>
          <w:szCs w:val="9"/>
        </w:rPr>
        <w:t>бенефициарный</w:t>
      </w:r>
      <w:proofErr w:type="spellEnd"/>
      <w:r w:rsidRPr="0096253A">
        <w:rPr>
          <w:rFonts w:ascii="Arial" w:eastAsia="Times New Roman" w:hAnsi="Arial" w:cs="Arial"/>
          <w:color w:val="020C22"/>
          <w:sz w:val="9"/>
          <w:szCs w:val="9"/>
        </w:rPr>
        <w:t xml:space="preserve"> владелец" используется в настоящем Федеральном законе в значении, определенном абзацем тринадцатым части первой статьи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2. Выпуск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статьи 3 настоящего Федерального закона.</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физические лица, зарегистрированные в соответствии с Федеральным законом от 8 августа 2001 года № 129-ФЗ "О государственной регистрации юридических лиц и индивидуальных предпринимателей" в качестве индивидуальных предпринимателей;</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юридические лица (коммерческие и некоммерческие организации).</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В случаях и порядке, предусмотренных нормативным актом Банка России, цифровые финансовые активы могут быть зачислены номинальному держателю цифровых финансовых активов, который учитывает права на цифровые финансовые активы, принадлежащие иным лицам. В качестве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держателя цифровых финансовых активов не может выступать оператор информационной системы, в которой осуществляется выпуск указанных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3. Решение о выпуске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Решение о выпуске цифровых финансовых активов должно содержать:</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 xml:space="preserve">1) сведения о лице, выпускающем цифровые финансовые активы, в том числе для физического лица - фамилию, имя, отчество (если иное не вытекает из закона или национального обычая), место жительства, сведения о государственной регистрации в качестве индивидуального предпринимателя, для юридического лица - полное наименование, адрес, сведения о государственной регистрации, сведения о </w:t>
      </w:r>
      <w:proofErr w:type="spellStart"/>
      <w:r w:rsidRPr="0096253A">
        <w:rPr>
          <w:rFonts w:ascii="Arial" w:eastAsia="Times New Roman" w:hAnsi="Arial" w:cs="Arial"/>
          <w:color w:val="020C22"/>
          <w:sz w:val="9"/>
          <w:szCs w:val="9"/>
        </w:rPr>
        <w:t>бенефициарном</w:t>
      </w:r>
      <w:proofErr w:type="spellEnd"/>
      <w:r w:rsidRPr="0096253A">
        <w:rPr>
          <w:rFonts w:ascii="Arial" w:eastAsia="Times New Roman" w:hAnsi="Arial" w:cs="Arial"/>
          <w:color w:val="020C22"/>
          <w:sz w:val="9"/>
          <w:szCs w:val="9"/>
        </w:rPr>
        <w:t xml:space="preserve"> владельце, а также сведения о сайте лица, выпускающего цифровые финансовые активы</w:t>
      </w:r>
      <w:proofErr w:type="gramEnd"/>
      <w:r w:rsidRPr="0096253A">
        <w:rPr>
          <w:rFonts w:ascii="Arial" w:eastAsia="Times New Roman" w:hAnsi="Arial" w:cs="Arial"/>
          <w:color w:val="020C22"/>
          <w:sz w:val="9"/>
          <w:szCs w:val="9"/>
        </w:rPr>
        <w:t>, в информационно-телекоммуникационной сети "Интернет";</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сведения об операторе информационной системы, в которой осуществляется выпуск цифровых финансовых активов;</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3) вид и объем прав, предусмотренных частью 2 статьи 1 настоящего Федерального закона и удостоверяемых выпускаемыми цифровыми финансовыми активами, либо указание на то, что выпускаемые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нескольких прав, которое будет им</w:t>
      </w:r>
      <w:proofErr w:type="gramEnd"/>
      <w:r w:rsidRPr="0096253A">
        <w:rPr>
          <w:rFonts w:ascii="Arial" w:eastAsia="Times New Roman" w:hAnsi="Arial" w:cs="Arial"/>
          <w:color w:val="020C22"/>
          <w:sz w:val="9"/>
          <w:szCs w:val="9"/>
        </w:rPr>
        <w:t xml:space="preserve"> реализовано;</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4) количество выпускаемых цифровых финансовых активов и (или) указание предельной суммы денежных средств, которые необходимо передать в оплату выпускаемых цифровых финансовых активов, и (или) предельного количества иных цифровых финансовых активов,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proofErr w:type="gramEnd"/>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условия, при наступлении которых выпуск цифровых финансовых активов признается состоявшимся (завершенным);</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иных цифровых финансовых активов, которые необходимо передать для приобретения цифровых финансовых активов при выпуске цифровых финансовых активов, или порядок его определения (при оплате выпускаемых цифровых финансовых активов путем передачи иных цифровых финансовых активов в качестве встречного</w:t>
      </w:r>
      <w:proofErr w:type="gramEnd"/>
      <w:r w:rsidRPr="0096253A">
        <w:rPr>
          <w:rFonts w:ascii="Arial" w:eastAsia="Times New Roman" w:hAnsi="Arial" w:cs="Arial"/>
          <w:color w:val="020C22"/>
          <w:sz w:val="9"/>
          <w:szCs w:val="9"/>
        </w:rPr>
        <w:t xml:space="preserve"> предоставления);</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дату начала размещения выпускаемых цифровых финансовых активов путем заключения договоров об их приобретении;</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8) способ оплаты выпускаемых цифровых финансовых активов (оплата денежными средствами и (или) передача иных цифровых финансовых активов в качестве встречного предоставления);</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случае использования таких сделок);</w:t>
      </w:r>
      <w:proofErr w:type="gramEnd"/>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10) при использовании обеспечения выпуска цифровых финансовых активов - указание на то, что выпуск цифровых финансовых активов обеспечивается имуществом лица, выпускающего цифровые финансовые активы, или третьих лиц, описание предмета обеспечения, позволяющего его идентифицировать, и условия обеспечения;</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возможность осуществления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удостоверяют право на передачу эмиссионной ценной бумаги, - срок, в течение</w:t>
      </w:r>
      <w:proofErr w:type="gramEnd"/>
      <w:r w:rsidRPr="0096253A">
        <w:rPr>
          <w:rFonts w:ascii="Arial" w:eastAsia="Times New Roman" w:hAnsi="Arial" w:cs="Arial"/>
          <w:color w:val="020C22"/>
          <w:sz w:val="9"/>
          <w:szCs w:val="9"/>
        </w:rPr>
        <w:t xml:space="preserve"> </w:t>
      </w:r>
      <w:proofErr w:type="gramStart"/>
      <w:r w:rsidRPr="0096253A">
        <w:rPr>
          <w:rFonts w:ascii="Arial" w:eastAsia="Times New Roman" w:hAnsi="Arial" w:cs="Arial"/>
          <w:color w:val="020C22"/>
          <w:sz w:val="9"/>
          <w:szCs w:val="9"/>
        </w:rPr>
        <w:t>которого</w:t>
      </w:r>
      <w:proofErr w:type="gramEnd"/>
      <w:r w:rsidRPr="0096253A">
        <w:rPr>
          <w:rFonts w:ascii="Arial" w:eastAsia="Times New Roman" w:hAnsi="Arial" w:cs="Arial"/>
          <w:color w:val="020C22"/>
          <w:sz w:val="9"/>
          <w:szCs w:val="9"/>
        </w:rPr>
        <w:t xml:space="preserve"> может быть реализовано право требовать передачи эмиссионной ценной бумаги, или указание на событие, которое порождает право требовать передачи эмиссионной ценной бумаги;</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12) указание на ограничение оснований и (или) размера ответственности лица, выпускающего цифровые финансовые активы (при наличии такого ограничения);</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13) иные положения, включение которых в решение о выпуске цифровых финансовых активов предусмотрено настоящим Федеральным законом.</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В решении о выпуске цифровых финансовых активов наряду со сведениями, указанными в части 1 настоящей статьи, могут содержаться иные сведения, определенные лицом, выпускающим цифровые финансовые активы.</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w:t>
      </w:r>
      <w:proofErr w:type="gramStart"/>
      <w:r w:rsidRPr="0096253A">
        <w:rPr>
          <w:rFonts w:ascii="Arial" w:eastAsia="Times New Roman" w:hAnsi="Arial" w:cs="Arial"/>
          <w:color w:val="020C22"/>
          <w:sz w:val="9"/>
          <w:szCs w:val="9"/>
        </w:rPr>
        <w:t>Банк России вправе установить дополнительные к предусмотренным частью 1 настоящей статьи требования к содержанию решения о выпуске цифровых финансовых активов.</w:t>
      </w:r>
      <w:proofErr w:type="gramEnd"/>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В случае</w:t>
      </w:r>
      <w:proofErr w:type="gramStart"/>
      <w:r w:rsidRPr="0096253A">
        <w:rPr>
          <w:rFonts w:ascii="Arial" w:eastAsia="Times New Roman" w:hAnsi="Arial" w:cs="Arial"/>
          <w:color w:val="020C22"/>
          <w:sz w:val="9"/>
          <w:szCs w:val="9"/>
        </w:rPr>
        <w:t>,</w:t>
      </w:r>
      <w:proofErr w:type="gramEnd"/>
      <w:r w:rsidRPr="0096253A">
        <w:rPr>
          <w:rFonts w:ascii="Arial" w:eastAsia="Times New Roman" w:hAnsi="Arial" w:cs="Arial"/>
          <w:color w:val="020C22"/>
          <w:sz w:val="9"/>
          <w:szCs w:val="9"/>
        </w:rPr>
        <w:t xml:space="preserve"> если решение о выпуске цифровых финансовых активов содержит указание на ограничение оснований и (или) размера ответственности лица, выпускающего цифровые финансовые активы, такое указание должно быть явным и недвусмысленным.</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w:t>
      </w:r>
      <w:proofErr w:type="gramStart"/>
      <w:r w:rsidRPr="0096253A">
        <w:rPr>
          <w:rFonts w:ascii="Arial" w:eastAsia="Times New Roman" w:hAnsi="Arial" w:cs="Arial"/>
          <w:color w:val="020C22"/>
          <w:sz w:val="9"/>
          <w:szCs w:val="9"/>
        </w:rPr>
        <w:t>Решение о выпуске цифровых финансовых активов составляется в электронной форме и должно быть подписано усиленной квалифицированной электронной подписью индивидуального предпринимателя, выпускающего цифровые финансовые активы,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активы.</w:t>
      </w:r>
      <w:proofErr w:type="gramEnd"/>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lastRenderedPageBreak/>
        <w:t>6. </w:t>
      </w:r>
      <w:proofErr w:type="gramStart"/>
      <w:r w:rsidRPr="0096253A">
        <w:rPr>
          <w:rFonts w:ascii="Arial" w:eastAsia="Times New Roman" w:hAnsi="Arial" w:cs="Arial"/>
          <w:color w:val="020C22"/>
          <w:sz w:val="9"/>
          <w:szCs w:val="9"/>
        </w:rPr>
        <w:t>Решение о выпуске цифровых финансовых активов должно быть размещено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и должно находиться в открытом доступе до полного исполнения обязательств лица, выпустившего цифровые финансовые активы, перед всеми обладателями цифровых финансовых активов, выпущенных на основании соответствующего решения о</w:t>
      </w:r>
      <w:proofErr w:type="gramEnd"/>
      <w:r w:rsidRPr="0096253A">
        <w:rPr>
          <w:rFonts w:ascii="Arial" w:eastAsia="Times New Roman" w:hAnsi="Arial" w:cs="Arial"/>
          <w:color w:val="020C22"/>
          <w:sz w:val="9"/>
          <w:szCs w:val="9"/>
        </w:rPr>
        <w:t xml:space="preserve"> </w:t>
      </w:r>
      <w:proofErr w:type="gramStart"/>
      <w:r w:rsidRPr="0096253A">
        <w:rPr>
          <w:rFonts w:ascii="Arial" w:eastAsia="Times New Roman" w:hAnsi="Arial" w:cs="Arial"/>
          <w:color w:val="020C22"/>
          <w:sz w:val="9"/>
          <w:szCs w:val="9"/>
        </w:rPr>
        <w:t>выпуске</w:t>
      </w:r>
      <w:proofErr w:type="gramEnd"/>
      <w:r w:rsidRPr="0096253A">
        <w:rPr>
          <w:rFonts w:ascii="Arial" w:eastAsia="Times New Roman" w:hAnsi="Arial" w:cs="Arial"/>
          <w:color w:val="020C22"/>
          <w:sz w:val="9"/>
          <w:szCs w:val="9"/>
        </w:rPr>
        <w:t xml:space="preserve"> цифровых финансовых активов.</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Размещенное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финансовых активов, адресованное неопределенному кругу лиц, признается публичной офертой. Решением о выпуске цифровых финансовых активов может быть предусмотрено, а решением о выпуске цифровых финансовых активов, удостоверяющих возможность осуществления прав по эмиссионным ценным бумагам или удостоверяющих право требовать передачи эмиссионных ценных бумаг или удостоверяющих права участия в капитале непубличного акционерного общества, должно быть предусмотрено, что оно адресовано определенному кругу лиц.</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8. Выпуск цифровых финансовых активов на условиях публичной оферты осуществляется в соответствии с федеральными законами.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4. Учет и обращение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Цифровые финансовые активы учитываются в информационной системе, в которой осуществляется их выпуск, в виде записей способами, установленными правилами указанной информационной системы.</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w:t>
      </w:r>
      <w:proofErr w:type="gramStart"/>
      <w:r w:rsidRPr="0096253A">
        <w:rPr>
          <w:rFonts w:ascii="Arial" w:eastAsia="Times New Roman" w:hAnsi="Arial" w:cs="Arial"/>
          <w:color w:val="020C22"/>
          <w:sz w:val="9"/>
          <w:szCs w:val="9"/>
        </w:rPr>
        <w:t>Записи о цифровых финансовых активах вносятся или изменяются по указанию лица, осуществляющего выпуск цифровых финансовых активов, обладателя цифровых финансовых активов, а в случаях, предусмотренных настоящим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w:t>
      </w:r>
      <w:proofErr w:type="gramEnd"/>
      <w:r w:rsidRPr="0096253A">
        <w:rPr>
          <w:rFonts w:ascii="Arial" w:eastAsia="Times New Roman" w:hAnsi="Arial" w:cs="Arial"/>
          <w:color w:val="020C22"/>
          <w:sz w:val="9"/>
          <w:szCs w:val="9"/>
        </w:rPr>
        <w:t xml:space="preserve"> информационных технологий в соответствии с правилами информационной системы, в которой учитываются цифровые финансовые активы.</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Правила информационной системы должны предусматривать, что в случае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записи о цифровых финансовых активах должны быть погашены.</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Записи о цифровых финансовых активах не погашаются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этом по истечении одного года со дня, 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Положение статьи 413 Гражданского кодекса Российской Федерации о прекращении обязательства совпадением должника и кредитора в одном лице в этом случае не применяется.</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Если иное не установлено настоящим Федеральным законом, права, удостоверенные цифровыми финансовыми активами, переходят к новому приобретателю с момента внесения в информационную систему записи о совершении такого перехода в соответствии с правилами информационной системы.</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6. Ограничение или обременение права распоряжаться цифровыми финансовыми активами возникает </w:t>
      </w:r>
      <w:proofErr w:type="gramStart"/>
      <w:r w:rsidRPr="0096253A">
        <w:rPr>
          <w:rFonts w:ascii="Arial" w:eastAsia="Times New Roman" w:hAnsi="Arial" w:cs="Arial"/>
          <w:color w:val="020C22"/>
          <w:sz w:val="9"/>
          <w:szCs w:val="9"/>
        </w:rPr>
        <w:t>с момента внесения в информационную систему записи об этом в соответствии с правилами</w:t>
      </w:r>
      <w:proofErr w:type="gramEnd"/>
      <w:r w:rsidRPr="0096253A">
        <w:rPr>
          <w:rFonts w:ascii="Arial" w:eastAsia="Times New Roman" w:hAnsi="Arial" w:cs="Arial"/>
          <w:color w:val="020C22"/>
          <w:sz w:val="9"/>
          <w:szCs w:val="9"/>
        </w:rPr>
        <w:t xml:space="preserve"> информационной системы.</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Если иное не предусмотрено настоящим Федеральным законом, обладателем цифровых финансовых активов признается лицо, одновременно соответствующее следующим критериям:</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1) лицо включено в реестр пользователей информационной системы, в которой учитываются цифровые финансовые активы, </w:t>
      </w:r>
      <w:proofErr w:type="gramStart"/>
      <w:r w:rsidRPr="0096253A">
        <w:rPr>
          <w:rFonts w:ascii="Arial" w:eastAsia="Times New Roman" w:hAnsi="Arial" w:cs="Arial"/>
          <w:color w:val="020C22"/>
          <w:sz w:val="9"/>
          <w:szCs w:val="9"/>
        </w:rPr>
        <w:t>ведение</w:t>
      </w:r>
      <w:proofErr w:type="gramEnd"/>
      <w:r w:rsidRPr="0096253A">
        <w:rPr>
          <w:rFonts w:ascii="Arial" w:eastAsia="Times New Roman" w:hAnsi="Arial" w:cs="Arial"/>
          <w:color w:val="020C22"/>
          <w:sz w:val="9"/>
          <w:szCs w:val="9"/>
        </w:rPr>
        <w:t xml:space="preserve"> которого осуществляется в порядке, предусмотренном статьей 8 настоящего Федерального закона;</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2) лицо имеет доступ к информационной системе, в которой учитываются цифровые 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обладает, а также распоряжаться этими цифровыми финансовыми активами посредством использования информационной системы.</w:t>
      </w:r>
      <w:proofErr w:type="gramEnd"/>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8. Доступ к информационной системе, в которой учитываются цифровые финансовые активы, обеспечивается в соответствии с правилами указанной информационной системы, в том числе с 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9. </w:t>
      </w:r>
      <w:proofErr w:type="gramStart"/>
      <w:r w:rsidRPr="0096253A">
        <w:rPr>
          <w:rFonts w:ascii="Arial" w:eastAsia="Times New Roman" w:hAnsi="Arial" w:cs="Arial"/>
          <w:color w:val="020C22"/>
          <w:sz w:val="9"/>
          <w:szCs w:val="9"/>
        </w:rPr>
        <w:t>Банк России вправе определить признаки цифровых финансовых активов, приобретение которых может осуществляться только лицом, являющимся квалифицированным инвестором, и (или) признаки цифровых финансовых активов, приобретение которых лицом, не являющимся квалифицированным инвестором, может осуществляться только в пределах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5. Оператор информационной системы, в которой осуществляется выпуск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w:t>
      </w:r>
      <w:proofErr w:type="gramStart"/>
      <w:r w:rsidRPr="0096253A">
        <w:rPr>
          <w:rFonts w:ascii="Arial" w:eastAsia="Times New Roman" w:hAnsi="Arial" w:cs="Arial"/>
          <w:color w:val="020C22"/>
          <w:sz w:val="9"/>
          <w:szCs w:val="9"/>
        </w:rPr>
        <w:t>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имеющее право осуществлять деятельность организатора торговли).</w:t>
      </w:r>
      <w:proofErr w:type="gramEnd"/>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Оператор информационной системы, в которой осуществляется выпуск цифровых финансовых активов, вправе осуществлять свою деятельность с момента включения в реестр операторов информационных систем, который ведется Банком России в установленном им порядке. Банк России осуществляет надзор за деятельностью оператора информационной системы, в которой осуществляется выпуск цифровых финансовых активов.</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Оператор информационной системы, в которой осуществляется выпуск цифровых финансовых активов, обязан утвердить правила указанной информационной системы, которые должны содержать:</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правила внесения изменений в алгоритм (алгоритмы) программ информационной системы;</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требования к пользователям информационной системы;</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правила выпуска цифровых финансовых активов;</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правила привлечения операторов обмена цифровых финансовых активов, включая требования к указанным операторам;</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требования к защите информации и операционной надежности;</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6) способы учета цифровых финансовых активов в информационной системе, а также внесения (изменения) записей о цифровых финансовых активах в информационную систему;</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обеспечивающих такой доступ, в случае их использования в информационной системе);</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8) порядок ведения реестра пользователей 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информационной системы (при условии их привлечения);</w:t>
      </w:r>
    </w:p>
    <w:p w:rsidR="0096253A" w:rsidRPr="0096253A" w:rsidRDefault="0096253A" w:rsidP="0096253A">
      <w:pPr>
        <w:shd w:val="clear" w:color="auto" w:fill="FEFEFE"/>
        <w:spacing w:after="0"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9) правила ведения реестра владельцев ценных бумаг в информационной системе, в том числе сроки осуществления операций в реестре владельцев ценных бумаг, в случае, если оператор информационной системы осуществляет учет прав на акции непубличного акционерного общества, осуществляющего выпуск цифровых финансовых активов, удостоверяющих </w:t>
      </w:r>
      <w:proofErr w:type="spellStart"/>
      <w:proofErr w:type="gramStart"/>
      <w:r w:rsidRPr="0096253A">
        <w:rPr>
          <w:rFonts w:ascii="Arial" w:eastAsia="Times New Roman" w:hAnsi="Arial" w:cs="Arial"/>
          <w:color w:val="020C22"/>
          <w:sz w:val="9"/>
          <w:szCs w:val="9"/>
        </w:rPr>
        <w:t>п</w:t>
      </w:r>
      <w:proofErr w:type="spellEnd"/>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spellStart"/>
      <w:r w:rsidRPr="0096253A">
        <w:rPr>
          <w:rFonts w:ascii="Arial" w:eastAsia="Times New Roman" w:hAnsi="Arial" w:cs="Arial"/>
          <w:color w:val="020C22"/>
          <w:sz w:val="9"/>
          <w:szCs w:val="9"/>
        </w:rPr>
        <w:t>рава</w:t>
      </w:r>
      <w:proofErr w:type="spellEnd"/>
      <w:r w:rsidRPr="0096253A">
        <w:rPr>
          <w:rFonts w:ascii="Arial" w:eastAsia="Times New Roman" w:hAnsi="Arial" w:cs="Arial"/>
          <w:color w:val="020C22"/>
          <w:sz w:val="9"/>
          <w:szCs w:val="9"/>
        </w:rPr>
        <w:t xml:space="preserve"> участия в капитале этого непубличного акционерного общества (далее также - акции непубличного акционерного общества, выпущенные в виде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w:t>
      </w:r>
      <w:proofErr w:type="gramStart"/>
      <w:r w:rsidRPr="0096253A">
        <w:rPr>
          <w:rFonts w:ascii="Arial" w:eastAsia="Times New Roman" w:hAnsi="Arial" w:cs="Arial"/>
          <w:color w:val="020C22"/>
          <w:sz w:val="9"/>
          <w:szCs w:val="9"/>
        </w:rPr>
        <w:t>Банк России вправе установить дополнительные к предусмотренным частью 3 настоящей статьи требования к содержанию правил информационной системы, в которой осуществляется выпуск цифровых финансовых активов.</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w:t>
      </w:r>
      <w:proofErr w:type="gramStart"/>
      <w:r w:rsidRPr="0096253A">
        <w:rPr>
          <w:rFonts w:ascii="Arial" w:eastAsia="Times New Roman" w:hAnsi="Arial" w:cs="Arial"/>
          <w:color w:val="020C22"/>
          <w:sz w:val="9"/>
          <w:szCs w:val="9"/>
        </w:rPr>
        <w:t>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периода осуществления</w:t>
      </w:r>
      <w:proofErr w:type="gramEnd"/>
      <w:r w:rsidRPr="0096253A">
        <w:rPr>
          <w:rFonts w:ascii="Arial" w:eastAsia="Times New Roman" w:hAnsi="Arial" w:cs="Arial"/>
          <w:color w:val="020C22"/>
          <w:sz w:val="9"/>
          <w:szCs w:val="9"/>
        </w:rPr>
        <w:t xml:space="preserve"> 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частью 7 настоящей статьи, и требованиям к деловой репутации, установленным частью 8 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6. В случае</w:t>
      </w:r>
      <w:proofErr w:type="gramStart"/>
      <w:r w:rsidRPr="0096253A">
        <w:rPr>
          <w:rFonts w:ascii="Arial" w:eastAsia="Times New Roman" w:hAnsi="Arial" w:cs="Arial"/>
          <w:color w:val="020C22"/>
          <w:sz w:val="9"/>
          <w:szCs w:val="9"/>
        </w:rPr>
        <w:t>,</w:t>
      </w:r>
      <w:proofErr w:type="gramEnd"/>
      <w:r w:rsidRPr="0096253A">
        <w:rPr>
          <w:rFonts w:ascii="Arial" w:eastAsia="Times New Roman" w:hAnsi="Arial" w:cs="Arial"/>
          <w:color w:val="020C22"/>
          <w:sz w:val="9"/>
          <w:szCs w:val="9"/>
        </w:rPr>
        <w:t xml:space="preserve">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оператора информационной системы, должно соответствовать требованиям к деловой репутации, установленным частью 8 настоящей статьи.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Лица, указанные в части 5 настоящей статьи, должны соответствовать следующим требованиям к квалификации: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 xml:space="preserve">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кредитной организацией или </w:t>
      </w:r>
      <w:proofErr w:type="spellStart"/>
      <w:r w:rsidRPr="0096253A">
        <w:rPr>
          <w:rFonts w:ascii="Arial" w:eastAsia="Times New Roman" w:hAnsi="Arial" w:cs="Arial"/>
          <w:color w:val="020C22"/>
          <w:sz w:val="9"/>
          <w:szCs w:val="9"/>
        </w:rPr>
        <w:t>некредитной</w:t>
      </w:r>
      <w:proofErr w:type="spellEnd"/>
      <w:r w:rsidRPr="0096253A">
        <w:rPr>
          <w:rFonts w:ascii="Arial" w:eastAsia="Times New Roman" w:hAnsi="Arial" w:cs="Arial"/>
          <w:color w:val="020C22"/>
          <w:sz w:val="9"/>
          <w:szCs w:val="9"/>
        </w:rPr>
        <w:t xml:space="preserve"> финансовой организацией (далее при совместном упоминании - финансовая организация) либо структурным подразделением такой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w:t>
      </w:r>
      <w:proofErr w:type="gramEnd"/>
      <w:r w:rsidRPr="0096253A">
        <w:rPr>
          <w:rFonts w:ascii="Arial" w:eastAsia="Times New Roman" w:hAnsi="Arial" w:cs="Arial"/>
          <w:color w:val="020C22"/>
          <w:sz w:val="9"/>
          <w:szCs w:val="9"/>
        </w:rPr>
        <w:t xml:space="preserve">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2) член коллегиального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не менее двух лет, или высшее образование и</w:t>
      </w:r>
      <w:proofErr w:type="gramEnd"/>
      <w:r w:rsidRPr="0096253A">
        <w:rPr>
          <w:rFonts w:ascii="Arial" w:eastAsia="Times New Roman" w:hAnsi="Arial" w:cs="Arial"/>
          <w:color w:val="020C22"/>
          <w:sz w:val="9"/>
          <w:szCs w:val="9"/>
        </w:rPr>
        <w:t xml:space="preserve">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член коллегиального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главный бухгалтер оператора информационной системы, в которой осуществляется выпуск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5)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w:t>
      </w:r>
      <w:proofErr w:type="gramEnd"/>
      <w:r w:rsidRPr="0096253A">
        <w:rPr>
          <w:rFonts w:ascii="Arial" w:eastAsia="Times New Roman" w:hAnsi="Arial" w:cs="Arial"/>
          <w:color w:val="020C22"/>
          <w:sz w:val="9"/>
          <w:szCs w:val="9"/>
        </w:rPr>
        <w:t xml:space="preserve"> </w:t>
      </w:r>
      <w:proofErr w:type="gramStart"/>
      <w:r w:rsidRPr="0096253A">
        <w:rPr>
          <w:rFonts w:ascii="Arial" w:eastAsia="Times New Roman" w:hAnsi="Arial" w:cs="Arial"/>
          <w:color w:val="020C22"/>
          <w:sz w:val="9"/>
          <w:szCs w:val="9"/>
        </w:rPr>
        <w:t>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8. Лицами, указанными в частях 5 и 6 настоящей статьи, не могут являться: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лица, имеющие неснятую или непогашенную судимость за совершение умышленного преступления;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lastRenderedPageBreak/>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w:t>
      </w:r>
      <w:proofErr w:type="gramEnd"/>
      <w:r w:rsidRPr="0096253A">
        <w:rPr>
          <w:rFonts w:ascii="Arial" w:eastAsia="Times New Roman" w:hAnsi="Arial" w:cs="Arial"/>
          <w:color w:val="020C22"/>
          <w:sz w:val="9"/>
          <w:szCs w:val="9"/>
        </w:rPr>
        <w:t xml:space="preserve"> </w:t>
      </w:r>
      <w:proofErr w:type="gramStart"/>
      <w:r w:rsidRPr="0096253A">
        <w:rPr>
          <w:rFonts w:ascii="Arial" w:eastAsia="Times New Roman" w:hAnsi="Arial" w:cs="Arial"/>
          <w:color w:val="020C22"/>
          <w:sz w:val="9"/>
          <w:szCs w:val="9"/>
        </w:rPr>
        <w:t>исключения такой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w:t>
      </w:r>
      <w:proofErr w:type="gramEnd"/>
      <w:r w:rsidRPr="0096253A">
        <w:rPr>
          <w:rFonts w:ascii="Arial" w:eastAsia="Times New Roman" w:hAnsi="Arial" w:cs="Arial"/>
          <w:color w:val="020C22"/>
          <w:sz w:val="9"/>
          <w:szCs w:val="9"/>
        </w:rPr>
        <w:t xml:space="preserve">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6) лица, сведения о которых содержатся в предусмотренном Федеральным законом от 7 августа 2001 года №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w:t>
      </w:r>
      <w:proofErr w:type="gramEnd"/>
      <w:r w:rsidRPr="0096253A">
        <w:rPr>
          <w:rFonts w:ascii="Arial" w:eastAsia="Times New Roman" w:hAnsi="Arial" w:cs="Arial"/>
          <w:color w:val="020C22"/>
          <w:sz w:val="9"/>
          <w:szCs w:val="9"/>
        </w:rPr>
        <w:t xml:space="preserve"> распространению оружия массового уничтожения;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9. </w:t>
      </w:r>
      <w:proofErr w:type="gramStart"/>
      <w:r w:rsidRPr="0096253A">
        <w:rPr>
          <w:rFonts w:ascii="Arial" w:eastAsia="Times New Roman" w:hAnsi="Arial" w:cs="Arial"/>
          <w:color w:val="020C22"/>
          <w:sz w:val="9"/>
          <w:szCs w:val="9"/>
        </w:rPr>
        <w:t>Оператор информационной системы, в которой осуществляется выпуск цифровых финансовых активов, обязан в порядке и сроки, установленные нормативным актом Банка России, уведомить Банк России о назначении (избрании) лиц на должности, указанные в части 5 настоящей статьи, об освобождении лиц от указанных должностей, а также о возложении временного исполнения обязанностей по должностям, указанным в части 5 настоящей статьи, и об освобождении от</w:t>
      </w:r>
      <w:proofErr w:type="gramEnd"/>
      <w:r w:rsidRPr="0096253A">
        <w:rPr>
          <w:rFonts w:ascii="Arial" w:eastAsia="Times New Roman" w:hAnsi="Arial" w:cs="Arial"/>
          <w:color w:val="020C22"/>
          <w:sz w:val="9"/>
          <w:szCs w:val="9"/>
        </w:rPr>
        <w:t xml:space="preserve"> временного исполнения обязанностей по указанным должностям. Оператор информационной системы, в которой осуществляется выпуск цифровых финансовых активов, обязан в порядке и сроки, установленные нормативным актом Банка России, представить в Банк России сведения о лицах, указанных в части 6 настоящей статьи.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10. </w:t>
      </w:r>
      <w:proofErr w:type="gramStart"/>
      <w:r w:rsidRPr="0096253A">
        <w:rPr>
          <w:rFonts w:ascii="Arial" w:eastAsia="Times New Roman" w:hAnsi="Arial" w:cs="Arial"/>
          <w:color w:val="020C22"/>
          <w:sz w:val="9"/>
          <w:szCs w:val="9"/>
        </w:rPr>
        <w:t>В случае выявления фактов несоответствия лиц, указанных в части 5 настоящей статьи, требованиям к квалификации, установленным частью 7 настоящей статьи, и (или) требованиям к деловой репутации, установленным частью 8 настоящей статьи, Банк России вправе потребовать от оператора информационной системы, в которой осуществляется выпуск цифровых финансовых активов, их замены в порядке, установленном нормативным актом Банка России.</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11. </w:t>
      </w:r>
      <w:proofErr w:type="gramStart"/>
      <w:r w:rsidRPr="0096253A">
        <w:rPr>
          <w:rFonts w:ascii="Arial" w:eastAsia="Times New Roman" w:hAnsi="Arial" w:cs="Arial"/>
          <w:color w:val="020C22"/>
          <w:sz w:val="9"/>
          <w:szCs w:val="9"/>
        </w:rPr>
        <w:t>В случае выявления фактов несоответствия лиц, указанных в части 6 настоящей статьи, требованиям к деловой репутации, установленным частью 8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w:t>
      </w:r>
      <w:proofErr w:type="gramEnd"/>
      <w:r w:rsidRPr="0096253A">
        <w:rPr>
          <w:rFonts w:ascii="Arial" w:eastAsia="Times New Roman" w:hAnsi="Arial" w:cs="Arial"/>
          <w:color w:val="020C22"/>
          <w:sz w:val="9"/>
          <w:szCs w:val="9"/>
        </w:rPr>
        <w:t xml:space="preserve">)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не превышающего 10 процентов акций (долей) такого оператора информационной 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активов. Банк России в установленном им порядке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порядке, установленном нормативным актом Банка России. </w:t>
      </w:r>
      <w:proofErr w:type="gramStart"/>
      <w:r w:rsidRPr="0096253A">
        <w:rPr>
          <w:rFonts w:ascii="Arial" w:eastAsia="Times New Roman" w:hAnsi="Arial" w:cs="Arial"/>
          <w:color w:val="020C22"/>
          <w:sz w:val="9"/>
          <w:szCs w:val="9"/>
        </w:rPr>
        <w:t>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и до дня размещения информации о его отмене лица, которым было направлено предписание Банка России, и (или) акционеры (участники) оператора информационной системы, в которой осуществляется выпуск цифровых финансовых активов, контроль в отношении которых осуществляют лица, которым было направлено предписание Банка России, и</w:t>
      </w:r>
      <w:proofErr w:type="gramEnd"/>
      <w:r w:rsidRPr="0096253A">
        <w:rPr>
          <w:rFonts w:ascii="Arial" w:eastAsia="Times New Roman" w:hAnsi="Arial" w:cs="Arial"/>
          <w:color w:val="020C22"/>
          <w:sz w:val="9"/>
          <w:szCs w:val="9"/>
        </w:rPr>
        <w:t xml:space="preserve">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информационной системы, имеют право голоса по количеству акций (долей) такого оператора информационной системы, в совокупности не превышающему 10 процентов акций (долей) такого оператора информационной системы.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12. Предписание Банка России, указанное в части 11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13. Оператор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деятельности по ведению реестра.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16. </w:t>
      </w:r>
      <w:proofErr w:type="gramStart"/>
      <w:r w:rsidRPr="0096253A">
        <w:rPr>
          <w:rFonts w:ascii="Arial" w:eastAsia="Times New Roman" w:hAnsi="Arial" w:cs="Arial"/>
          <w:color w:val="020C22"/>
          <w:sz w:val="9"/>
          <w:szCs w:val="9"/>
        </w:rPr>
        <w:t>Оператор информационной системы, в которой осуществляется выпуск цифровых финансовых активов, вправе обеспечивать заключение сделок, указанных в части 1 статьи 10 настоящего Федерального закона,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осуществляется выпуск цифровых финансовых активов, положений</w:t>
      </w:r>
      <w:proofErr w:type="gramEnd"/>
      <w:r w:rsidRPr="0096253A">
        <w:rPr>
          <w:rFonts w:ascii="Arial" w:eastAsia="Times New Roman" w:hAnsi="Arial" w:cs="Arial"/>
          <w:color w:val="020C22"/>
          <w:sz w:val="9"/>
          <w:szCs w:val="9"/>
        </w:rPr>
        <w:t xml:space="preserve"> правил обмена цифровых финансовых активов, предусмотренных статьей 11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17. Требования частей 5 - 12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6. Требования к деятельности оператора информационной системы, в которой осуществляется выпуск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Оператор информационной системы, в которой осуществляется выпуск цифровых финансовых активов, обязан обеспечить:</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1) возможность восстановления доступа обладателя цифровых финансовых активов к записям информационной системы по требованию обладателя цифровых финансовых активов, если такой доступ был им утрачен;</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бесперебойность и непрерывность функционирования информационной системы, в том числе наличие и надлежащее функционирование дублирующих (резервных) технологических и операционных средств, обеспечивающих бесперебойное и непрерывное функционирование информационной системы;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целостность и достоверность информации о цифровых финансовых активах, содержащейся в записях информационной системы;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4) корректность реализации в информационной системе установленных 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распределенный реестр, а также невозможность внесения изменений в установленные оператором информационной системы алгоритм (алгоритмы) иными лицами - для информационных систем на основе распределенного реестра.</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w:t>
      </w:r>
      <w:proofErr w:type="gramStart"/>
      <w:r w:rsidRPr="0096253A">
        <w:rPr>
          <w:rFonts w:ascii="Arial" w:eastAsia="Times New Roman" w:hAnsi="Arial" w:cs="Arial"/>
          <w:color w:val="020C22"/>
          <w:sz w:val="9"/>
          <w:szCs w:val="9"/>
        </w:rPr>
        <w:t>Оператор информационной системы, в которой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пристава-исполнителя, 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w:t>
      </w:r>
      <w:proofErr w:type="gramEnd"/>
      <w:r w:rsidRPr="0096253A">
        <w:rPr>
          <w:rFonts w:ascii="Arial" w:eastAsia="Times New Roman" w:hAnsi="Arial" w:cs="Arial"/>
          <w:color w:val="020C22"/>
          <w:sz w:val="9"/>
          <w:szCs w:val="9"/>
        </w:rPr>
        <w:t xml:space="preserve"> наследство, предусматривающего переход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произведенных в соответствии с настоящей частью, не позднее рабочего дня, следующего за днем внесения (изменения) записей.</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по требованию суда;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2) по требованиям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Банка России, органов принудительного исполнения Российской Федерации, налоговых органов, других органов и должностных лиц в случаях, предусмотренных законодательными актами об их деятельности, а также на основании судебного решения в случаях, если такая информация необходима для</w:t>
      </w:r>
      <w:proofErr w:type="gramEnd"/>
      <w:r w:rsidRPr="0096253A">
        <w:rPr>
          <w:rFonts w:ascii="Arial" w:eastAsia="Times New Roman" w:hAnsi="Arial" w:cs="Arial"/>
          <w:color w:val="020C22"/>
          <w:sz w:val="9"/>
          <w:szCs w:val="9"/>
        </w:rPr>
        <w:t xml:space="preserve"> осуществления ими своих функций, предусмотренных законодательством Российской Федерации;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при наличии согласия руководителя следственного органа - по требованию органов предварительного следствия по делам, находящимся в их производстве;</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lastRenderedPageBreak/>
        <w:t xml:space="preserve">4) на основании судебного решения - должностным лицам органов, уполномоченных осуществлять </w:t>
      </w:r>
      <w:proofErr w:type="spellStart"/>
      <w:r w:rsidRPr="0096253A">
        <w:rPr>
          <w:rFonts w:ascii="Arial" w:eastAsia="Times New Roman" w:hAnsi="Arial" w:cs="Arial"/>
          <w:color w:val="020C22"/>
          <w:sz w:val="9"/>
          <w:szCs w:val="9"/>
        </w:rPr>
        <w:t>оперативно-разыскную</w:t>
      </w:r>
      <w:proofErr w:type="spellEnd"/>
      <w:r w:rsidRPr="0096253A">
        <w:rPr>
          <w:rFonts w:ascii="Arial" w:eastAsia="Times New Roman" w:hAnsi="Arial" w:cs="Arial"/>
          <w:color w:val="020C22"/>
          <w:sz w:val="9"/>
          <w:szCs w:val="9"/>
        </w:rPr>
        <w:t xml:space="preserve">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статьей 9 Федерального закона от 12 августа 1995 года №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w:t>
      </w:r>
      <w:proofErr w:type="gramEnd"/>
      <w:r w:rsidRPr="0096253A">
        <w:rPr>
          <w:rFonts w:ascii="Arial" w:eastAsia="Times New Roman" w:hAnsi="Arial" w:cs="Arial"/>
          <w:color w:val="020C22"/>
          <w:sz w:val="9"/>
          <w:szCs w:val="9"/>
        </w:rPr>
        <w:t>,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по запросам, направляемым уполномоченными лицами в соответствии с законодательством Российской Федерации о противодействии коррупции;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6) по требованию конкурсного управляющего в ходе конкурсного производства в отношении </w:t>
      </w:r>
      <w:proofErr w:type="gramStart"/>
      <w:r w:rsidRPr="0096253A">
        <w:rPr>
          <w:rFonts w:ascii="Arial" w:eastAsia="Times New Roman" w:hAnsi="Arial" w:cs="Arial"/>
          <w:color w:val="020C22"/>
          <w:sz w:val="9"/>
          <w:szCs w:val="9"/>
        </w:rPr>
        <w:t>об</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spellStart"/>
      <w:r w:rsidRPr="0096253A">
        <w:rPr>
          <w:rFonts w:ascii="Arial" w:eastAsia="Times New Roman" w:hAnsi="Arial" w:cs="Arial"/>
          <w:color w:val="020C22"/>
          <w:sz w:val="9"/>
          <w:szCs w:val="9"/>
        </w:rPr>
        <w:t>ладателя</w:t>
      </w:r>
      <w:proofErr w:type="spellEnd"/>
      <w:r w:rsidRPr="0096253A">
        <w:rPr>
          <w:rFonts w:ascii="Arial" w:eastAsia="Times New Roman" w:hAnsi="Arial" w:cs="Arial"/>
          <w:color w:val="020C22"/>
          <w:sz w:val="9"/>
          <w:szCs w:val="9"/>
        </w:rPr>
        <w:t xml:space="preserve">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по требованию регистратора (депозитария), в котором открыт лицевой счет (счет депо) цифровых финансовых активов, в случае, предусмотренном пунктом 51 статьи 86-1 Федерального закона от 22 апреля 1996 года № 39-ФЗ "О рынке ценных бумаг".</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оператором которой он является, а также об участниках таких сделок не менее пяти лет </w:t>
      </w:r>
      <w:proofErr w:type="gramStart"/>
      <w:r w:rsidRPr="0096253A">
        <w:rPr>
          <w:rFonts w:ascii="Arial" w:eastAsia="Times New Roman" w:hAnsi="Arial" w:cs="Arial"/>
          <w:color w:val="020C22"/>
          <w:sz w:val="9"/>
          <w:szCs w:val="9"/>
        </w:rPr>
        <w:t>с даты совершения</w:t>
      </w:r>
      <w:proofErr w:type="gramEnd"/>
      <w:r w:rsidRPr="0096253A">
        <w:rPr>
          <w:rFonts w:ascii="Arial" w:eastAsia="Times New Roman" w:hAnsi="Arial" w:cs="Arial"/>
          <w:color w:val="020C22"/>
          <w:sz w:val="9"/>
          <w:szCs w:val="9"/>
        </w:rPr>
        <w:t xml:space="preserve"> соответствующих сделок.</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w:t>
      </w:r>
      <w:proofErr w:type="gramStart"/>
      <w:r w:rsidRPr="0096253A">
        <w:rPr>
          <w:rFonts w:ascii="Arial" w:eastAsia="Times New Roman" w:hAnsi="Arial" w:cs="Arial"/>
          <w:color w:val="020C22"/>
          <w:sz w:val="9"/>
          <w:szCs w:val="9"/>
        </w:rPr>
        <w:t>Оператор информационной системы обязан обеспечить фактическую возможность осуществления прав по эмиссионным ценным бумагам, возможность осуществления прав по 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 финансовых активов (в том числе прав на участие в общем собрании акционеров, прав на получение выплат и</w:t>
      </w:r>
      <w:proofErr w:type="gramEnd"/>
      <w:r w:rsidRPr="0096253A">
        <w:rPr>
          <w:rFonts w:ascii="Arial" w:eastAsia="Times New Roman" w:hAnsi="Arial" w:cs="Arial"/>
          <w:color w:val="020C22"/>
          <w:sz w:val="9"/>
          <w:szCs w:val="9"/>
        </w:rPr>
        <w:t xml:space="preserve"> иных прав), в порядке и на условиях, предусмотренных решением о выпуске соответствующих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6. Оператор информационной системы,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статьей 512 Федерального закона от 22 апреля 1996 года № 39-ФЗ "О рынке ценных бумаг".</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w:t>
      </w:r>
      <w:proofErr w:type="gramStart"/>
      <w:r w:rsidRPr="0096253A">
        <w:rPr>
          <w:rFonts w:ascii="Arial" w:eastAsia="Times New Roman" w:hAnsi="Arial" w:cs="Arial"/>
          <w:color w:val="020C22"/>
          <w:sz w:val="9"/>
          <w:szCs w:val="9"/>
        </w:rPr>
        <w:t>Последствием приобретения цифровых финансовых активов, соответствующих признакам, определенным Банком России в соответствии с частью 9 статьи 4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цифровых финансовых активов, обязанности по требованию указанного лица, которое приобрело цифровые финансовые активы</w:t>
      </w:r>
      <w:proofErr w:type="gramEnd"/>
      <w:r w:rsidRPr="0096253A">
        <w:rPr>
          <w:rFonts w:ascii="Arial" w:eastAsia="Times New Roman" w:hAnsi="Arial" w:cs="Arial"/>
          <w:color w:val="020C22"/>
          <w:sz w:val="9"/>
          <w:szCs w:val="9"/>
        </w:rPr>
        <w:t xml:space="preserve">, приобрести у него эти цифровые финансовые активы за свой счет и возместить ему все понесенные им при этом расходы. </w:t>
      </w:r>
      <w:proofErr w:type="gramStart"/>
      <w:r w:rsidRPr="0096253A">
        <w:rPr>
          <w:rFonts w:ascii="Arial" w:eastAsia="Times New Roman" w:hAnsi="Arial" w:cs="Arial"/>
          <w:color w:val="020C22"/>
          <w:sz w:val="9"/>
          <w:szCs w:val="9"/>
        </w:rPr>
        <w:t>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частью 9 статьи 4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w:t>
      </w:r>
      <w:proofErr w:type="gramEnd"/>
      <w:r w:rsidRPr="0096253A">
        <w:rPr>
          <w:rFonts w:ascii="Arial" w:eastAsia="Times New Roman" w:hAnsi="Arial" w:cs="Arial"/>
          <w:color w:val="020C22"/>
          <w:sz w:val="9"/>
          <w:szCs w:val="9"/>
        </w:rPr>
        <w:t xml:space="preserve">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w:t>
      </w:r>
      <w:proofErr w:type="gramStart"/>
      <w:r w:rsidRPr="0096253A">
        <w:rPr>
          <w:rFonts w:ascii="Arial" w:eastAsia="Times New Roman" w:hAnsi="Arial" w:cs="Arial"/>
          <w:color w:val="020C22"/>
          <w:sz w:val="9"/>
          <w:szCs w:val="9"/>
        </w:rPr>
        <w:t>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частью 9 статьи 4 настоящего Федерального закона, в течение одного года с даты приобретения таких цифровых финансовых активов.</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7. Реестр операторов информационных систем, порядок согласования правил информационной системы, в которой осуществляется выпуск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Банк России в установленном им порядке включает оператора информационной системы в реестр операторов информационных систем не позднее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официальном сайте Банка России в информационно-телекоммуникационной сети "Интернет".</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ходатайство о включении в реестр операторов информационных систем;</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копии документов об избрании (назначении) лиц, указанных в части 5 статьи 5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документы, содержащие сведения о лицах, указанных в части 6 статьи 5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документы, подтверждающие соответствие лиц, указанных в частях 5 и 6 статьи 5 настоящего Федерального закона, требованиям к квалификации, установленным частью 7 статьи 5 настоящего Федерального закона, и (или) требованиям к деловой репутации, установленным пунктами 1 - 5 части 8 статьи 5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5) документы, подтверждающие соответствие оператора информационной системы, в которой осуществляется выпуск цифровых финансовых активов, требованиям, установленным частью 13 статьи 5 настоящего Федерального закона, и требованиям, установленным Банком России в соответствии с частью 15 статьи 5 настоящего Федерального закона.</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Порядок представления 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частью 2 настоящей статьи документов и требования к ним устанавливаются Банком России.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частью 2 настоящей статьи, Банк России принимает решение о согласовании указанных правил или решение об отказе в их согласовании.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Банк России принимает решение об отказе в согласовании правил информационной системы, в которой осуществляется выпуск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1) в случае несоответствия правил информационной системы, в которой осуществляется выпуск цифровых финансовых активов, требованиям настоящего Федерального закона, в том числе требованиям к их содержанию, установленным частью 3 статьи 5 настоящего Федерального закона, и (или) требованиям к их содержанию, установленным Банком России в соответствии с частью 4 статьи 5 настоящего Федерального закона;</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в случае несоответствия лиц, указанных в частях 5 и 6 статьи 5 настоящего Федерального закона, требованиям к квалификации, установленным частью 7 статьи 5 настоящего Федерального закона, и (или) требованиям к деловой репутации, установленным частью 8 статьи 5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в случае несоответствия оператора информационной системы, в которой осуществляется выпуск цифровых финансовых активов, требованиям, установленным частями 13 и 14 статьи 5 настоящего Федерального закона, и требованиям, установленным Банком России в соответствии с частью 15 статьи 5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в случае, если в представленных в Банк России документах, предусмотренных частью 2 настоящей статьи, содержится неполная и (или) недостоверная информация.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6. Банк России в письменной форме уведомляет о принятом </w:t>
      </w:r>
      <w:proofErr w:type="gramStart"/>
      <w:r w:rsidRPr="0096253A">
        <w:rPr>
          <w:rFonts w:ascii="Arial" w:eastAsia="Times New Roman" w:hAnsi="Arial" w:cs="Arial"/>
          <w:color w:val="020C22"/>
          <w:sz w:val="9"/>
          <w:szCs w:val="9"/>
        </w:rPr>
        <w:t>решении</w:t>
      </w:r>
      <w:proofErr w:type="gramEnd"/>
      <w:r w:rsidRPr="0096253A">
        <w:rPr>
          <w:rFonts w:ascii="Arial" w:eastAsia="Times New Roman" w:hAnsi="Arial" w:cs="Arial"/>
          <w:color w:val="020C22"/>
          <w:sz w:val="9"/>
          <w:szCs w:val="9"/>
        </w:rPr>
        <w:t xml:space="preserve"> об отказе в согласовании правил информационной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w:t>
      </w:r>
      <w:proofErr w:type="gramStart"/>
      <w:r w:rsidRPr="0096253A">
        <w:rPr>
          <w:rFonts w:ascii="Arial" w:eastAsia="Times New Roman" w:hAnsi="Arial" w:cs="Arial"/>
          <w:color w:val="020C22"/>
          <w:sz w:val="9"/>
          <w:szCs w:val="9"/>
        </w:rPr>
        <w:t>В случае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правила в виде новой редакции правил.</w:t>
      </w:r>
      <w:proofErr w:type="gramEnd"/>
      <w:r w:rsidRPr="0096253A">
        <w:rPr>
          <w:rFonts w:ascii="Arial" w:eastAsia="Times New Roman" w:hAnsi="Arial" w:cs="Arial"/>
          <w:color w:val="020C22"/>
          <w:sz w:val="9"/>
          <w:szCs w:val="9"/>
        </w:rPr>
        <w:t xml:space="preserve"> 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изменений или об отказе в их согласовании. </w:t>
      </w:r>
      <w:proofErr w:type="gramStart"/>
      <w:r w:rsidRPr="0096253A">
        <w:rPr>
          <w:rFonts w:ascii="Arial" w:eastAsia="Times New Roman" w:hAnsi="Arial" w:cs="Arial"/>
          <w:color w:val="020C22"/>
          <w:sz w:val="9"/>
          <w:szCs w:val="9"/>
        </w:rPr>
        <w:t>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настоящего Федерального закона, в том числе требованиям к их содержанию, установленным частью 3 статьи 5 настоящего Федерального закона, и (или) требованиям к их содержанию, установленным Банком России в соответствии с частью 4 статьи 5 настоящего</w:t>
      </w:r>
      <w:proofErr w:type="gramEnd"/>
      <w:r w:rsidRPr="0096253A">
        <w:rPr>
          <w:rFonts w:ascii="Arial" w:eastAsia="Times New Roman" w:hAnsi="Arial" w:cs="Arial"/>
          <w:color w:val="020C22"/>
          <w:sz w:val="9"/>
          <w:szCs w:val="9"/>
        </w:rPr>
        <w:t xml:space="preserve"> Федерального закона. Порядок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финансовых активов, </w:t>
      </w:r>
      <w:proofErr w:type="gramStart"/>
      <w:r w:rsidRPr="0096253A">
        <w:rPr>
          <w:rFonts w:ascii="Arial" w:eastAsia="Times New Roman" w:hAnsi="Arial" w:cs="Arial"/>
          <w:color w:val="020C22"/>
          <w:sz w:val="9"/>
          <w:szCs w:val="9"/>
        </w:rPr>
        <w:t>изменения</w:t>
      </w:r>
      <w:proofErr w:type="gramEnd"/>
      <w:r w:rsidRPr="0096253A">
        <w:rPr>
          <w:rFonts w:ascii="Arial" w:eastAsia="Times New Roman" w:hAnsi="Arial" w:cs="Arial"/>
          <w:color w:val="020C22"/>
          <w:sz w:val="9"/>
          <w:szCs w:val="9"/>
        </w:rPr>
        <w:t xml:space="preserve"> вступают в силу не ранее даты согласования их Банком России.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8. </w:t>
      </w:r>
      <w:proofErr w:type="gramStart"/>
      <w:r w:rsidRPr="0096253A">
        <w:rPr>
          <w:rFonts w:ascii="Arial" w:eastAsia="Times New Roman" w:hAnsi="Arial" w:cs="Arial"/>
          <w:color w:val="020C22"/>
          <w:sz w:val="9"/>
          <w:szCs w:val="9"/>
        </w:rPr>
        <w:t>В случае неоднократного в течение одного года нарушения оператором информационной системы, в которой осуществляется выпуск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статьями 6, 7 (за исключением пункта 3), 73 и 75 Федерального закона от 7 августа 2001 года № 115-ФЗ "О противодействии легализации (отмыванию) доходов, полученных преступным путем, и</w:t>
      </w:r>
      <w:proofErr w:type="gramEnd"/>
      <w:r w:rsidRPr="0096253A">
        <w:rPr>
          <w:rFonts w:ascii="Arial" w:eastAsia="Times New Roman" w:hAnsi="Arial" w:cs="Arial"/>
          <w:color w:val="020C22"/>
          <w:sz w:val="9"/>
          <w:szCs w:val="9"/>
        </w:rPr>
        <w:t xml:space="preserve"> </w:t>
      </w:r>
      <w:proofErr w:type="gramStart"/>
      <w:r w:rsidRPr="0096253A">
        <w:rPr>
          <w:rFonts w:ascii="Arial" w:eastAsia="Times New Roman" w:hAnsi="Arial" w:cs="Arial"/>
          <w:color w:val="020C22"/>
          <w:sz w:val="9"/>
          <w:szCs w:val="9"/>
        </w:rPr>
        <w:t>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законом от 7 августа 2001 года №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информационных систем в порядке, предусмотренном нормативным актом Банка России.</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9. </w:t>
      </w:r>
      <w:proofErr w:type="gramStart"/>
      <w:r w:rsidRPr="0096253A">
        <w:rPr>
          <w:rFonts w:ascii="Arial" w:eastAsia="Times New Roman" w:hAnsi="Arial" w:cs="Arial"/>
          <w:color w:val="020C22"/>
          <w:sz w:val="9"/>
          <w:szCs w:val="9"/>
        </w:rPr>
        <w:t xml:space="preserve">Банк России исключает оператора информационной системы, в которой осуществляется выпуск цифровых финансовых активов, из реестра операторов информационных систем в порядке, предусмотренном нормативным актом Банка России, в случае аннулирования (отзыва) у оператора информационной системы, совмещающего свою деятельность с деятельностью кредитной организации или </w:t>
      </w:r>
      <w:proofErr w:type="spellStart"/>
      <w:r w:rsidRPr="0096253A">
        <w:rPr>
          <w:rFonts w:ascii="Arial" w:eastAsia="Times New Roman" w:hAnsi="Arial" w:cs="Arial"/>
          <w:color w:val="020C22"/>
          <w:sz w:val="9"/>
          <w:szCs w:val="9"/>
        </w:rPr>
        <w:t>некредитной</w:t>
      </w:r>
      <w:proofErr w:type="spellEnd"/>
      <w:r w:rsidRPr="0096253A">
        <w:rPr>
          <w:rFonts w:ascii="Arial" w:eastAsia="Times New Roman" w:hAnsi="Arial" w:cs="Arial"/>
          <w:color w:val="020C22"/>
          <w:sz w:val="9"/>
          <w:szCs w:val="9"/>
        </w:rPr>
        <w:t xml:space="preserve"> финансовой организации, лицензии на осуществление деятельности кредитной организации, </w:t>
      </w:r>
      <w:proofErr w:type="spellStart"/>
      <w:r w:rsidRPr="0096253A">
        <w:rPr>
          <w:rFonts w:ascii="Arial" w:eastAsia="Times New Roman" w:hAnsi="Arial" w:cs="Arial"/>
          <w:color w:val="020C22"/>
          <w:sz w:val="9"/>
          <w:szCs w:val="9"/>
        </w:rPr>
        <w:t>некредитной</w:t>
      </w:r>
      <w:proofErr w:type="spellEnd"/>
      <w:r w:rsidRPr="0096253A">
        <w:rPr>
          <w:rFonts w:ascii="Arial" w:eastAsia="Times New Roman" w:hAnsi="Arial" w:cs="Arial"/>
          <w:color w:val="020C22"/>
          <w:sz w:val="9"/>
          <w:szCs w:val="9"/>
        </w:rPr>
        <w:t xml:space="preserve"> финансовой организации соответственно либо исключения оператора информационной системы, совмещающего</w:t>
      </w:r>
      <w:proofErr w:type="gramEnd"/>
      <w:r w:rsidRPr="0096253A">
        <w:rPr>
          <w:rFonts w:ascii="Arial" w:eastAsia="Times New Roman" w:hAnsi="Arial" w:cs="Arial"/>
          <w:color w:val="020C22"/>
          <w:sz w:val="9"/>
          <w:szCs w:val="9"/>
        </w:rPr>
        <w:t xml:space="preserve"> свою деятельность с деятельностью </w:t>
      </w:r>
      <w:proofErr w:type="spellStart"/>
      <w:r w:rsidRPr="0096253A">
        <w:rPr>
          <w:rFonts w:ascii="Arial" w:eastAsia="Times New Roman" w:hAnsi="Arial" w:cs="Arial"/>
          <w:color w:val="020C22"/>
          <w:sz w:val="9"/>
          <w:szCs w:val="9"/>
        </w:rPr>
        <w:t>некредитной</w:t>
      </w:r>
      <w:proofErr w:type="spellEnd"/>
      <w:r w:rsidRPr="0096253A">
        <w:rPr>
          <w:rFonts w:ascii="Arial" w:eastAsia="Times New Roman" w:hAnsi="Arial" w:cs="Arial"/>
          <w:color w:val="020C22"/>
          <w:sz w:val="9"/>
          <w:szCs w:val="9"/>
        </w:rPr>
        <w:t xml:space="preserve">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w:t>
      </w:r>
      <w:proofErr w:type="spellStart"/>
      <w:r w:rsidRPr="0096253A">
        <w:rPr>
          <w:rFonts w:ascii="Arial" w:eastAsia="Times New Roman" w:hAnsi="Arial" w:cs="Arial"/>
          <w:color w:val="020C22"/>
          <w:sz w:val="9"/>
          <w:szCs w:val="9"/>
        </w:rPr>
        <w:t>микрофинансовой</w:t>
      </w:r>
      <w:proofErr w:type="spellEnd"/>
      <w:r w:rsidRPr="0096253A">
        <w:rPr>
          <w:rFonts w:ascii="Arial" w:eastAsia="Times New Roman" w:hAnsi="Arial" w:cs="Arial"/>
          <w:color w:val="020C22"/>
          <w:sz w:val="9"/>
          <w:szCs w:val="9"/>
        </w:rPr>
        <w:t xml:space="preserve"> компании, или случая аннулирования (отзыва) лицензии по заявлению лицензиата, или случая исключения из соответствующего реестра по заявлению </w:t>
      </w:r>
      <w:proofErr w:type="spellStart"/>
      <w:r w:rsidRPr="0096253A">
        <w:rPr>
          <w:rFonts w:ascii="Arial" w:eastAsia="Times New Roman" w:hAnsi="Arial" w:cs="Arial"/>
          <w:color w:val="020C22"/>
          <w:sz w:val="9"/>
          <w:szCs w:val="9"/>
        </w:rPr>
        <w:t>некредитной</w:t>
      </w:r>
      <w:proofErr w:type="spellEnd"/>
      <w:r w:rsidRPr="0096253A">
        <w:rPr>
          <w:rFonts w:ascii="Arial" w:eastAsia="Times New Roman" w:hAnsi="Arial" w:cs="Arial"/>
          <w:color w:val="020C22"/>
          <w:sz w:val="9"/>
          <w:szCs w:val="9"/>
        </w:rPr>
        <w:t xml:space="preserve"> финансовой организации, включенной в соответствующий реестр.</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10. Со дня исключения оператора информационной системы из реестра операторов информационных систем запрещается внесение (изменение) в соответствующую информационную систему записей о цифровых финансовых активах. </w:t>
      </w:r>
      <w:proofErr w:type="gramStart"/>
      <w:r w:rsidRPr="0096253A">
        <w:rPr>
          <w:rFonts w:ascii="Arial" w:eastAsia="Times New Roman" w:hAnsi="Arial" w:cs="Arial"/>
          <w:color w:val="020C22"/>
          <w:sz w:val="9"/>
          <w:szCs w:val="9"/>
        </w:rPr>
        <w:t xml:space="preserve">Оператор информационной системы, исключенный из реестра операторов информационных систем, обязан не позднее 30 рабочих дней со дня его исключения 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активы, а также об обладателях цифровых финансовых </w:t>
      </w:r>
      <w:r w:rsidRPr="0096253A">
        <w:rPr>
          <w:rFonts w:ascii="Arial" w:eastAsia="Times New Roman" w:hAnsi="Arial" w:cs="Arial"/>
          <w:color w:val="020C22"/>
          <w:sz w:val="9"/>
          <w:szCs w:val="9"/>
        </w:rPr>
        <w:lastRenderedPageBreak/>
        <w:t>активов, выпущенных в информационной системе, и принадлежащих им цифровых финансовых активах оператору иной информационной системы в</w:t>
      </w:r>
      <w:proofErr w:type="gramEnd"/>
      <w:r w:rsidRPr="0096253A">
        <w:rPr>
          <w:rFonts w:ascii="Arial" w:eastAsia="Times New Roman" w:hAnsi="Arial" w:cs="Arial"/>
          <w:color w:val="020C22"/>
          <w:sz w:val="9"/>
          <w:szCs w:val="9"/>
        </w:rPr>
        <w:t xml:space="preserve"> </w:t>
      </w:r>
      <w:proofErr w:type="gramStart"/>
      <w:r w:rsidRPr="0096253A">
        <w:rPr>
          <w:rFonts w:ascii="Arial" w:eastAsia="Times New Roman" w:hAnsi="Arial" w:cs="Arial"/>
          <w:color w:val="020C22"/>
          <w:sz w:val="9"/>
          <w:szCs w:val="9"/>
        </w:rPr>
        <w:t>порядке</w:t>
      </w:r>
      <w:proofErr w:type="gramEnd"/>
      <w:r w:rsidRPr="0096253A">
        <w:rPr>
          <w:rFonts w:ascii="Arial" w:eastAsia="Times New Roman" w:hAnsi="Arial" w:cs="Arial"/>
          <w:color w:val="020C22"/>
          <w:sz w:val="9"/>
          <w:szCs w:val="9"/>
        </w:rPr>
        <w:t>, установленном нормативным актом Банка России. Указанная сводная информация должна быть сформирована по состоянию на день исключения оператора информационной системы из реестра операторов информационных систем.</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11. Оператор информационной системы, в которой осуществляется выпуск цифровых финансовых активов, вправе обратиться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 Банк России исключает оператора 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12. </w:t>
      </w:r>
      <w:proofErr w:type="gramStart"/>
      <w:r w:rsidRPr="0096253A">
        <w:rPr>
          <w:rFonts w:ascii="Arial" w:eastAsia="Times New Roman" w:hAnsi="Arial" w:cs="Arial"/>
          <w:color w:val="020C22"/>
          <w:sz w:val="9"/>
          <w:szCs w:val="9"/>
        </w:rPr>
        <w:t>Требования частей 2 (в части представления в Банк России документов в отношении лиц, указанных в частях 5 и 6 статьи 5 настоящего Федерального закона) и 5 (в части отказа Банка России в согласовании правил информационной системы в случае несоответствия лиц, указанных в частях 5 и 6 статьи 5 настоящего Федерального закона, требованиям к квалификации, установленным частью 7 статьи 5 настоящего</w:t>
      </w:r>
      <w:proofErr w:type="gramEnd"/>
      <w:r w:rsidRPr="0096253A">
        <w:rPr>
          <w:rFonts w:ascii="Arial" w:eastAsia="Times New Roman" w:hAnsi="Arial" w:cs="Arial"/>
          <w:color w:val="020C22"/>
          <w:sz w:val="9"/>
          <w:szCs w:val="9"/>
        </w:rPr>
        <w:t xml:space="preserve"> </w:t>
      </w:r>
      <w:proofErr w:type="gramStart"/>
      <w:r w:rsidRPr="0096253A">
        <w:rPr>
          <w:rFonts w:ascii="Arial" w:eastAsia="Times New Roman" w:hAnsi="Arial" w:cs="Arial"/>
          <w:color w:val="020C22"/>
          <w:sz w:val="9"/>
          <w:szCs w:val="9"/>
        </w:rPr>
        <w:t>Федерального закона, и (или) требованиям к деловой репутации, установленным частью 8 статьи 5 настоящего Федерального закона)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8. Ведение оператором информационной системы, в которой осуществляется выпуск цифровых финансовых активов, реестра пользователей информационной системы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Оператор информационной системы, в которой осуществляется выпуск цифровых финансовых активов,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привлечь для ведения реестра пользователей информационной системы лиц, выполняющих функции узлов информационной системы, а также операторов иных информационных систем.</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информация: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сведения о пользователе информационной системы;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сведения, необходимые для аутентификации пользователя в информационной системе;</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запись о том, в каком качестве пользователь аутентифицирован в информационной системе (в качестве лица, выпускающего цифровые финансовые активы, обладателя цифровых финансовых активов, оператора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Сведения, предусмотренные частью 2 настоящей статьи, вносятся в реестр пользователей информационной системы, в которой осуществляется выпуск цифровых финансовых активов, на основании документов, необходимых для подтверждения этих сведений. Оператор информационной системы, в которой осуществляется выпуск цифровых финансовых активов, обязан хранить указанные документы и сведения в течение всего срока нахождения пользователя в реестре пользователей информационной системы, а также в течение пяти лет после его исключения из реестра пользователей информационной системы.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Документы, необходимые для подтверждения сведений, предусмотренных частью 2 настоящей статьи, и порядок их представления, а также требования к хранению указанных документов и сведений определяются Банком России.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9. Ответственность оператора информационной системы, в которой осуществляется выпуск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1. 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w:t>
      </w:r>
      <w:proofErr w:type="gramStart"/>
      <w:r w:rsidRPr="0096253A">
        <w:rPr>
          <w:rFonts w:ascii="Arial" w:eastAsia="Times New Roman" w:hAnsi="Arial" w:cs="Arial"/>
          <w:color w:val="020C22"/>
          <w:sz w:val="9"/>
          <w:szCs w:val="9"/>
        </w:rPr>
        <w:t>вследствие</w:t>
      </w:r>
      <w:proofErr w:type="gramEnd"/>
      <w:r w:rsidRPr="0096253A">
        <w:rPr>
          <w:rFonts w:ascii="Arial" w:eastAsia="Times New Roman" w:hAnsi="Arial" w:cs="Arial"/>
          <w:color w:val="020C22"/>
          <w:sz w:val="9"/>
          <w:szCs w:val="9"/>
        </w:rPr>
        <w:t>:</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утраты информации, хранящейся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сбоя в работе информационных технологий и технических средств информационной системы;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предоставления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несоответствия информационной системы требованиям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информационной системы, реализации которого помешал такой сбой.</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10. Оператор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w:t>
      </w:r>
      <w:proofErr w:type="gramStart"/>
      <w:r w:rsidRPr="0096253A">
        <w:rPr>
          <w:rFonts w:ascii="Arial" w:eastAsia="Times New Roman" w:hAnsi="Arial" w:cs="Arial"/>
          <w:color w:val="020C22"/>
          <w:sz w:val="9"/>
          <w:szCs w:val="9"/>
        </w:rPr>
        <w:t>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w:t>
      </w:r>
      <w:proofErr w:type="gramEnd"/>
      <w:r w:rsidRPr="0096253A">
        <w:rPr>
          <w:rFonts w:ascii="Arial" w:eastAsia="Times New Roman" w:hAnsi="Arial" w:cs="Arial"/>
          <w:color w:val="020C22"/>
          <w:sz w:val="9"/>
          <w:szCs w:val="9"/>
        </w:rPr>
        <w:t xml:space="preserve">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Оператором обмена цифровых финансовых активов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России, которые включены Банком России на основании их ходатайства в установленном им порядке в реестр операторов обмена цифровых финансовых активов. 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активов, который ведется Банком России в установленном им порядке. Реестр операторов обмена цифровых финансовых активов размещается на официальном сайте Банка России в информационно-телекоммуникационной сети "Интернет".</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Банк России включает в реестр операторов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в отношении коммерческих организаций:</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а) личным законом юридического лица является российское право;</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в) размер чистых активов для хозяйственного общества, рассчитанный в соответствии с требованиями Банка России, составляет не менее 50 миллионов рублей;</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г) участниками (в том числе членами, акционерами) такого юридического лица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6253A">
        <w:rPr>
          <w:rFonts w:ascii="Arial" w:eastAsia="Times New Roman" w:hAnsi="Arial" w:cs="Arial"/>
          <w:color w:val="020C22"/>
          <w:sz w:val="9"/>
          <w:szCs w:val="9"/>
        </w:rPr>
        <w:t>офшорные</w:t>
      </w:r>
      <w:proofErr w:type="spellEnd"/>
      <w:r w:rsidRPr="0096253A">
        <w:rPr>
          <w:rFonts w:ascii="Arial" w:eastAsia="Times New Roman" w:hAnsi="Arial" w:cs="Arial"/>
          <w:color w:val="020C22"/>
          <w:sz w:val="9"/>
          <w:szCs w:val="9"/>
        </w:rPr>
        <w:t xml:space="preserve"> зоны), перечень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w:t>
      </w:r>
      <w:proofErr w:type="gramEnd"/>
      <w:r w:rsidRPr="0096253A">
        <w:rPr>
          <w:rFonts w:ascii="Arial" w:eastAsia="Times New Roman" w:hAnsi="Arial" w:cs="Arial"/>
          <w:color w:val="020C22"/>
          <w:sz w:val="9"/>
          <w:szCs w:val="9"/>
        </w:rPr>
        <w:t>, страховой, валютной и банковской деятельности;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spellStart"/>
      <w:r w:rsidRPr="0096253A">
        <w:rPr>
          <w:rFonts w:ascii="Arial" w:eastAsia="Times New Roman" w:hAnsi="Arial" w:cs="Arial"/>
          <w:color w:val="020C22"/>
          <w:sz w:val="9"/>
          <w:szCs w:val="9"/>
        </w:rPr>
        <w:t>д</w:t>
      </w:r>
      <w:proofErr w:type="spellEnd"/>
      <w:r w:rsidRPr="0096253A">
        <w:rPr>
          <w:rFonts w:ascii="Arial" w:eastAsia="Times New Roman" w:hAnsi="Arial" w:cs="Arial"/>
          <w:color w:val="020C22"/>
          <w:sz w:val="9"/>
          <w:szCs w:val="9"/>
        </w:rPr>
        <w:t>) в юридическом лице создан коллегиальный орган управления</w:t>
      </w:r>
      <w:proofErr w:type="gramStart"/>
      <w:r w:rsidRPr="0096253A">
        <w:rPr>
          <w:rFonts w:ascii="Arial" w:eastAsia="Times New Roman" w:hAnsi="Arial" w:cs="Arial"/>
          <w:color w:val="020C22"/>
          <w:sz w:val="9"/>
          <w:szCs w:val="9"/>
        </w:rPr>
        <w:t xml:space="preserve"> (</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частью 4 настоящей статьи, и требованиям к деловой репутации, установленным частью 5 настоящей статьи, в качестве</w:t>
      </w:r>
      <w:proofErr w:type="gramEnd"/>
      <w:r w:rsidRPr="0096253A">
        <w:rPr>
          <w:rFonts w:ascii="Arial" w:eastAsia="Times New Roman" w:hAnsi="Arial" w:cs="Arial"/>
          <w:color w:val="020C22"/>
          <w:sz w:val="9"/>
          <w:szCs w:val="9"/>
        </w:rPr>
        <w:t xml:space="preserve">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lastRenderedPageBreak/>
        <w:t>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w:t>
      </w:r>
      <w:proofErr w:type="gramEnd"/>
      <w:r w:rsidRPr="0096253A">
        <w:rPr>
          <w:rFonts w:ascii="Arial" w:eastAsia="Times New Roman" w:hAnsi="Arial" w:cs="Arial"/>
          <w:color w:val="020C22"/>
          <w:sz w:val="9"/>
          <w:szCs w:val="9"/>
        </w:rPr>
        <w:t xml:space="preserve"> капитал такого юридического лица, должно соответствовать требованиям к деловой репутации, установленным частью 5 настоящей статьи;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в отношении некоммерческих организаций:</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а) личным законом юридического лица является российское право;</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б) совокупный ежегодный размер имущественных взносов учредителей (участников, членов) в имущество юридического лица составляет не менее 50 миллионов рублей;</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в) учредителями (участниками, членами) такой организации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6253A">
        <w:rPr>
          <w:rFonts w:ascii="Arial" w:eastAsia="Times New Roman" w:hAnsi="Arial" w:cs="Arial"/>
          <w:color w:val="020C22"/>
          <w:sz w:val="9"/>
          <w:szCs w:val="9"/>
        </w:rPr>
        <w:t>офшорные</w:t>
      </w:r>
      <w:proofErr w:type="spellEnd"/>
      <w:r w:rsidRPr="0096253A">
        <w:rPr>
          <w:rFonts w:ascii="Arial" w:eastAsia="Times New Roman" w:hAnsi="Arial" w:cs="Arial"/>
          <w:color w:val="020C22"/>
          <w:sz w:val="9"/>
          <w:szCs w:val="9"/>
        </w:rPr>
        <w:t xml:space="preserve"> зоны), перечень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w:t>
      </w:r>
      <w:proofErr w:type="gramEnd"/>
      <w:r w:rsidRPr="0096253A">
        <w:rPr>
          <w:rFonts w:ascii="Arial" w:eastAsia="Times New Roman" w:hAnsi="Arial" w:cs="Arial"/>
          <w:color w:val="020C22"/>
          <w:sz w:val="9"/>
          <w:szCs w:val="9"/>
        </w:rPr>
        <w:t xml:space="preserve"> деятельности;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spellStart"/>
      <w:proofErr w:type="gramStart"/>
      <w:r w:rsidRPr="0096253A">
        <w:rPr>
          <w:rFonts w:ascii="Arial" w:eastAsia="Times New Roman" w:hAnsi="Arial" w:cs="Arial"/>
          <w:color w:val="020C22"/>
          <w:sz w:val="9"/>
          <w:szCs w:val="9"/>
        </w:rPr>
        <w:t>д</w:t>
      </w:r>
      <w:proofErr w:type="spellEnd"/>
      <w:r w:rsidRPr="0096253A">
        <w:rPr>
          <w:rFonts w:ascii="Arial" w:eastAsia="Times New Roman" w:hAnsi="Arial" w:cs="Arial"/>
          <w:color w:val="020C22"/>
          <w:sz w:val="9"/>
          <w:szCs w:val="9"/>
        </w:rPr>
        <w:t>)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w:t>
      </w:r>
      <w:proofErr w:type="gramEnd"/>
      <w:r w:rsidRPr="0096253A">
        <w:rPr>
          <w:rFonts w:ascii="Arial" w:eastAsia="Times New Roman" w:hAnsi="Arial" w:cs="Arial"/>
          <w:color w:val="020C22"/>
          <w:sz w:val="9"/>
          <w:szCs w:val="9"/>
        </w:rPr>
        <w:t xml:space="preserve"> </w:t>
      </w:r>
      <w:proofErr w:type="gramStart"/>
      <w:r w:rsidRPr="0096253A">
        <w:rPr>
          <w:rFonts w:ascii="Arial" w:eastAsia="Times New Roman" w:hAnsi="Arial" w:cs="Arial"/>
          <w:color w:val="020C22"/>
          <w:sz w:val="9"/>
          <w:szCs w:val="9"/>
        </w:rPr>
        <w:t>частью 4 настоящей статьи, и требованиям к деловой репутации, установленным частью 5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Лица, указанные в подпункте "е" пункта 1 и подпункте "</w:t>
      </w:r>
      <w:proofErr w:type="spellStart"/>
      <w:r w:rsidRPr="0096253A">
        <w:rPr>
          <w:rFonts w:ascii="Arial" w:eastAsia="Times New Roman" w:hAnsi="Arial" w:cs="Arial"/>
          <w:color w:val="020C22"/>
          <w:sz w:val="9"/>
          <w:szCs w:val="9"/>
        </w:rPr>
        <w:t>д</w:t>
      </w:r>
      <w:proofErr w:type="spellEnd"/>
      <w:r w:rsidRPr="0096253A">
        <w:rPr>
          <w:rFonts w:ascii="Arial" w:eastAsia="Times New Roman" w:hAnsi="Arial" w:cs="Arial"/>
          <w:color w:val="020C22"/>
          <w:sz w:val="9"/>
          <w:szCs w:val="9"/>
        </w:rPr>
        <w:t>" пункта 2 части 3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1) лицо, осуществляющее функции единоличного исполнительного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w:t>
      </w:r>
      <w:proofErr w:type="gramEnd"/>
      <w:r w:rsidRPr="0096253A">
        <w:rPr>
          <w:rFonts w:ascii="Arial" w:eastAsia="Times New Roman" w:hAnsi="Arial" w:cs="Arial"/>
          <w:color w:val="020C22"/>
          <w:sz w:val="9"/>
          <w:szCs w:val="9"/>
        </w:rPr>
        <w:t xml:space="preserve">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член коллегиального органа управления (наблюдательного или иного совета) оператора обмена цифровых финансовых активов - высшее образование;</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главный бухгалтер оператора обмена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4)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w:t>
      </w:r>
      <w:proofErr w:type="gramEnd"/>
      <w:r w:rsidRPr="0096253A">
        <w:rPr>
          <w:rFonts w:ascii="Arial" w:eastAsia="Times New Roman" w:hAnsi="Arial" w:cs="Arial"/>
          <w:color w:val="020C22"/>
          <w:sz w:val="9"/>
          <w:szCs w:val="9"/>
        </w:rPr>
        <w:t xml:space="preserve"> </w:t>
      </w:r>
      <w:proofErr w:type="gramStart"/>
      <w:r w:rsidRPr="0096253A">
        <w:rPr>
          <w:rFonts w:ascii="Arial" w:eastAsia="Times New Roman" w:hAnsi="Arial" w:cs="Arial"/>
          <w:color w:val="020C22"/>
          <w:sz w:val="9"/>
          <w:szCs w:val="9"/>
        </w:rPr>
        <w:t>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w:t>
      </w:r>
      <w:proofErr w:type="gramStart"/>
      <w:r w:rsidRPr="0096253A">
        <w:rPr>
          <w:rFonts w:ascii="Arial" w:eastAsia="Times New Roman" w:hAnsi="Arial" w:cs="Arial"/>
          <w:color w:val="020C22"/>
          <w:sz w:val="9"/>
          <w:szCs w:val="9"/>
        </w:rPr>
        <w:t>Лицами, указанными в подпункте "е" пункта 1 и подпункте "</w:t>
      </w:r>
      <w:proofErr w:type="spellStart"/>
      <w:r w:rsidRPr="0096253A">
        <w:rPr>
          <w:rFonts w:ascii="Arial" w:eastAsia="Times New Roman" w:hAnsi="Arial" w:cs="Arial"/>
          <w:color w:val="020C22"/>
          <w:sz w:val="9"/>
          <w:szCs w:val="9"/>
        </w:rPr>
        <w:t>д</w:t>
      </w:r>
      <w:proofErr w:type="spellEnd"/>
      <w:r w:rsidRPr="0096253A">
        <w:rPr>
          <w:rFonts w:ascii="Arial" w:eastAsia="Times New Roman" w:hAnsi="Arial" w:cs="Arial"/>
          <w:color w:val="020C22"/>
          <w:sz w:val="9"/>
          <w:szCs w:val="9"/>
        </w:rPr>
        <w:t>" пункта 2 части 3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подпункте "ж" пункта 1 части 3 настоящей статьи, не могут являться:</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лица, имеющие неснятую или непогашенную судимость за совершение умышленного преступления;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w:t>
      </w:r>
      <w:proofErr w:type="gramEnd"/>
      <w:r w:rsidRPr="0096253A">
        <w:rPr>
          <w:rFonts w:ascii="Arial" w:eastAsia="Times New Roman" w:hAnsi="Arial" w:cs="Arial"/>
          <w:color w:val="020C22"/>
          <w:sz w:val="9"/>
          <w:szCs w:val="9"/>
        </w:rPr>
        <w:t xml:space="preserve"> </w:t>
      </w:r>
      <w:proofErr w:type="gramStart"/>
      <w:r w:rsidRPr="0096253A">
        <w:rPr>
          <w:rFonts w:ascii="Arial" w:eastAsia="Times New Roman" w:hAnsi="Arial" w:cs="Arial"/>
          <w:color w:val="020C22"/>
          <w:sz w:val="9"/>
          <w:szCs w:val="9"/>
        </w:rPr>
        <w:t>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w:t>
      </w:r>
      <w:proofErr w:type="gramEnd"/>
      <w:r w:rsidRPr="0096253A">
        <w:rPr>
          <w:rFonts w:ascii="Arial" w:eastAsia="Times New Roman" w:hAnsi="Arial" w:cs="Arial"/>
          <w:color w:val="020C22"/>
          <w:sz w:val="9"/>
          <w:szCs w:val="9"/>
        </w:rPr>
        <w:t xml:space="preserve">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6) лица, сведения о которых содержатся в предусмотренном Федеральным законом от 7 августа 2001 года №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w:t>
      </w:r>
      <w:proofErr w:type="gramEnd"/>
      <w:r w:rsidRPr="0096253A">
        <w:rPr>
          <w:rFonts w:ascii="Arial" w:eastAsia="Times New Roman" w:hAnsi="Arial" w:cs="Arial"/>
          <w:color w:val="020C22"/>
          <w:sz w:val="9"/>
          <w:szCs w:val="9"/>
        </w:rPr>
        <w:t xml:space="preserve"> распространению оружия массового уничтожения;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6. </w:t>
      </w:r>
      <w:proofErr w:type="gramStart"/>
      <w:r w:rsidRPr="0096253A">
        <w:rPr>
          <w:rFonts w:ascii="Arial" w:eastAsia="Times New Roman" w:hAnsi="Arial" w:cs="Arial"/>
          <w:color w:val="020C22"/>
          <w:sz w:val="9"/>
          <w:szCs w:val="9"/>
        </w:rPr>
        <w:t>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актом Банка России, уведомить Банк России о назначении (избрании) лиц на должности, указанные в подпункте "е" пункта 1 и подпункте "</w:t>
      </w:r>
      <w:proofErr w:type="spellStart"/>
      <w:r w:rsidRPr="0096253A">
        <w:rPr>
          <w:rFonts w:ascii="Arial" w:eastAsia="Times New Roman" w:hAnsi="Arial" w:cs="Arial"/>
          <w:color w:val="020C22"/>
          <w:sz w:val="9"/>
          <w:szCs w:val="9"/>
        </w:rPr>
        <w:t>д</w:t>
      </w:r>
      <w:proofErr w:type="spellEnd"/>
      <w:r w:rsidRPr="0096253A">
        <w:rPr>
          <w:rFonts w:ascii="Arial" w:eastAsia="Times New Roman" w:hAnsi="Arial" w:cs="Arial"/>
          <w:color w:val="020C22"/>
          <w:sz w:val="9"/>
          <w:szCs w:val="9"/>
        </w:rPr>
        <w:t>" пункта 2 части 3 настоящей статьи, об освобождении лиц от указанных должностей, а также</w:t>
      </w:r>
      <w:proofErr w:type="gramEnd"/>
      <w:r w:rsidRPr="0096253A">
        <w:rPr>
          <w:rFonts w:ascii="Arial" w:eastAsia="Times New Roman" w:hAnsi="Arial" w:cs="Arial"/>
          <w:color w:val="020C22"/>
          <w:sz w:val="9"/>
          <w:szCs w:val="9"/>
        </w:rPr>
        <w:t xml:space="preserve"> о возложении временного исполнения обязанностей по должностям, указанным в подпункте "е" пункта 1 и подпункте "</w:t>
      </w:r>
      <w:proofErr w:type="spellStart"/>
      <w:r w:rsidRPr="0096253A">
        <w:rPr>
          <w:rFonts w:ascii="Arial" w:eastAsia="Times New Roman" w:hAnsi="Arial" w:cs="Arial"/>
          <w:color w:val="020C22"/>
          <w:sz w:val="9"/>
          <w:szCs w:val="9"/>
        </w:rPr>
        <w:t>д</w:t>
      </w:r>
      <w:proofErr w:type="spellEnd"/>
      <w:r w:rsidRPr="0096253A">
        <w:rPr>
          <w:rFonts w:ascii="Arial" w:eastAsia="Times New Roman" w:hAnsi="Arial" w:cs="Arial"/>
          <w:color w:val="020C22"/>
          <w:sz w:val="9"/>
          <w:szCs w:val="9"/>
        </w:rPr>
        <w:t xml:space="preserve">" пункта 2 части 3 настоящей статьи, и об освобождении от временного исполнения обязанностей по указанным должностям. </w:t>
      </w:r>
      <w:proofErr w:type="gramStart"/>
      <w:r w:rsidRPr="0096253A">
        <w:rPr>
          <w:rFonts w:ascii="Arial" w:eastAsia="Times New Roman" w:hAnsi="Arial" w:cs="Arial"/>
          <w:color w:val="020C22"/>
          <w:sz w:val="9"/>
          <w:szCs w:val="9"/>
        </w:rPr>
        <w:t>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актом Банка России, представить в Банк России сведения о лицах, указанных в подпункте "ж" пункта 1 части 3 настоящей статьи.</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w:t>
      </w:r>
      <w:proofErr w:type="gramStart"/>
      <w:r w:rsidRPr="0096253A">
        <w:rPr>
          <w:rFonts w:ascii="Arial" w:eastAsia="Times New Roman" w:hAnsi="Arial" w:cs="Arial"/>
          <w:color w:val="020C22"/>
          <w:sz w:val="9"/>
          <w:szCs w:val="9"/>
        </w:rPr>
        <w:t>В случае выявления фактов несоответствия лиц, указанных в подпункте "е" пункта 1 и подпункте "</w:t>
      </w:r>
      <w:proofErr w:type="spellStart"/>
      <w:r w:rsidRPr="0096253A">
        <w:rPr>
          <w:rFonts w:ascii="Arial" w:eastAsia="Times New Roman" w:hAnsi="Arial" w:cs="Arial"/>
          <w:color w:val="020C22"/>
          <w:sz w:val="9"/>
          <w:szCs w:val="9"/>
        </w:rPr>
        <w:t>д</w:t>
      </w:r>
      <w:proofErr w:type="spellEnd"/>
      <w:r w:rsidRPr="0096253A">
        <w:rPr>
          <w:rFonts w:ascii="Arial" w:eastAsia="Times New Roman" w:hAnsi="Arial" w:cs="Arial"/>
          <w:color w:val="020C22"/>
          <w:sz w:val="9"/>
          <w:szCs w:val="9"/>
        </w:rPr>
        <w:t>" пункта 2 части 3 настоящей статьи, требованиям к квалификации, установленным частью 4 настоящей статьи, и (или) требованиям к деловой репутации, установленным частью 5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являющегося кредитной организацией</w:t>
      </w:r>
      <w:proofErr w:type="gramEnd"/>
      <w:r w:rsidRPr="0096253A">
        <w:rPr>
          <w:rFonts w:ascii="Arial" w:eastAsia="Times New Roman" w:hAnsi="Arial" w:cs="Arial"/>
          <w:color w:val="020C22"/>
          <w:sz w:val="9"/>
          <w:szCs w:val="9"/>
        </w:rPr>
        <w:t xml:space="preserve"> либо организатором торговли, их замены в порядке, установленном нормативным актом Банка России.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8. </w:t>
      </w:r>
      <w:proofErr w:type="gramStart"/>
      <w:r w:rsidRPr="0096253A">
        <w:rPr>
          <w:rFonts w:ascii="Arial" w:eastAsia="Times New Roman" w:hAnsi="Arial" w:cs="Arial"/>
          <w:color w:val="020C22"/>
          <w:sz w:val="9"/>
          <w:szCs w:val="9"/>
        </w:rPr>
        <w:t>В случае выявления фактов несоответствия лиц, указанных в подпункте "ж" пункта 1 части 3 настоящей статьи, требованиям к деловой репутации, установленным частью 5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w:t>
      </w:r>
      <w:proofErr w:type="gramEnd"/>
      <w:r w:rsidRPr="0096253A">
        <w:rPr>
          <w:rFonts w:ascii="Arial" w:eastAsia="Times New Roman" w:hAnsi="Arial" w:cs="Arial"/>
          <w:color w:val="020C22"/>
          <w:sz w:val="9"/>
          <w:szCs w:val="9"/>
        </w:rPr>
        <w:t xml:space="preserve">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процентов акций (долей) в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 Банк России в установленном им порядке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обмена цифровых финансовых активов и Банк России в порядке, установленном нормативным актом Банка России. </w:t>
      </w:r>
      <w:proofErr w:type="gramStart"/>
      <w:r w:rsidRPr="0096253A">
        <w:rPr>
          <w:rFonts w:ascii="Arial" w:eastAsia="Times New Roman" w:hAnsi="Arial" w:cs="Arial"/>
          <w:color w:val="020C22"/>
          <w:sz w:val="9"/>
          <w:szCs w:val="9"/>
        </w:rPr>
        <w:t>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до дня размещения информации о его отмене лица, которым было направлено предписание Банка России, и (или) акционеры (участники) оператора обмена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w:t>
      </w:r>
      <w:proofErr w:type="gramEnd"/>
      <w:r w:rsidRPr="0096253A">
        <w:rPr>
          <w:rFonts w:ascii="Arial" w:eastAsia="Times New Roman" w:hAnsi="Arial" w:cs="Arial"/>
          <w:color w:val="020C22"/>
          <w:sz w:val="9"/>
          <w:szCs w:val="9"/>
        </w:rPr>
        <w:t xml:space="preserve"> было направлено предписание Банка России, и совместно с ними осуществляющие права, удостоверенные акциями (долями) такого оператора обмена цифровых финансовых активов, имеют право голоса по количеству акций (долей) такого оператора обмена цифровых финансовых активов, в совокупности не превышающему 10 процентов акций (долей) такого оператора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9. Предписание Банка России, указанное в части 8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10. Оператор обмена цифровых финансовых активов обязан обеспечить хранение информации о сделках с цифровыми финансовыми активами, совершенных через него, а также об участниках таких сделок не менее пяти лет </w:t>
      </w:r>
      <w:proofErr w:type="gramStart"/>
      <w:r w:rsidRPr="0096253A">
        <w:rPr>
          <w:rFonts w:ascii="Arial" w:eastAsia="Times New Roman" w:hAnsi="Arial" w:cs="Arial"/>
          <w:color w:val="020C22"/>
          <w:sz w:val="9"/>
          <w:szCs w:val="9"/>
        </w:rPr>
        <w:t>с даты совершения</w:t>
      </w:r>
      <w:proofErr w:type="gramEnd"/>
      <w:r w:rsidRPr="0096253A">
        <w:rPr>
          <w:rFonts w:ascii="Arial" w:eastAsia="Times New Roman" w:hAnsi="Arial" w:cs="Arial"/>
          <w:color w:val="020C22"/>
          <w:sz w:val="9"/>
          <w:szCs w:val="9"/>
        </w:rPr>
        <w:t xml:space="preserve"> соответствующих сделок.</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требования к операционной надежности и требования к предоставлению отчетности).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lastRenderedPageBreak/>
        <w:t>12. Банк России осуществляет надзор за деятельностью оператора обмена цифровых финансовых активов в порядке, установленном Банком России.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13. Оператор обмена цифровых финансовых активов может совмещать свою деятельность с деятельностью оператора информационной системы, в которой осуществляется выпуск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14. Оператором обмена цифровых финансовых активов, а также иных видов цифровых прав, выпущенных с использованием инвестиционной платформы, может быть оператор указанной инвестиционной платформы.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15. Оператор обмена цифровых финансовых активов вправе осуществлять признание лиц квалифицированными инвесторами по их заявлениям в соответствии со статьей 512 Федерального закона от 22 апреля 1996 года № 39-ФЗ "О рынке ценных бумаг".</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16. </w:t>
      </w:r>
      <w:proofErr w:type="gramStart"/>
      <w:r w:rsidRPr="0096253A">
        <w:rPr>
          <w:rFonts w:ascii="Arial" w:eastAsia="Times New Roman" w:hAnsi="Arial" w:cs="Arial"/>
          <w:color w:val="020C22"/>
          <w:sz w:val="9"/>
          <w:szCs w:val="9"/>
        </w:rPr>
        <w:t>Последствием приобретения цифровых финансовых активов, соответствующих признакам, определенным Банком России в соответствии с частью 9 статьи 4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активов обязанности по требованию указанного лица, которое приобрело цифровые финансовые</w:t>
      </w:r>
      <w:proofErr w:type="gramEnd"/>
      <w:r w:rsidRPr="0096253A">
        <w:rPr>
          <w:rFonts w:ascii="Arial" w:eastAsia="Times New Roman" w:hAnsi="Arial" w:cs="Arial"/>
          <w:color w:val="020C22"/>
          <w:sz w:val="9"/>
          <w:szCs w:val="9"/>
        </w:rPr>
        <w:t xml:space="preserve"> активы, приобрести у него эти цифровые финансовые активы за свой счет и возместить ему все понесенные им при этом расходы. </w:t>
      </w:r>
      <w:proofErr w:type="gramStart"/>
      <w:r w:rsidRPr="0096253A">
        <w:rPr>
          <w:rFonts w:ascii="Arial" w:eastAsia="Times New Roman" w:hAnsi="Arial" w:cs="Arial"/>
          <w:color w:val="020C22"/>
          <w:sz w:val="9"/>
          <w:szCs w:val="9"/>
        </w:rPr>
        <w:t>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частью 9 статьи 4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w:t>
      </w:r>
      <w:proofErr w:type="gramEnd"/>
      <w:r w:rsidRPr="0096253A">
        <w:rPr>
          <w:rFonts w:ascii="Arial" w:eastAsia="Times New Roman" w:hAnsi="Arial" w:cs="Arial"/>
          <w:color w:val="020C22"/>
          <w:sz w:val="9"/>
          <w:szCs w:val="9"/>
        </w:rPr>
        <w:t xml:space="preserve">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w:t>
      </w:r>
      <w:proofErr w:type="gramStart"/>
      <w:r w:rsidRPr="0096253A">
        <w:rPr>
          <w:rFonts w:ascii="Arial" w:eastAsia="Times New Roman" w:hAnsi="Arial" w:cs="Arial"/>
          <w:color w:val="020C22"/>
          <w:sz w:val="9"/>
          <w:szCs w:val="9"/>
        </w:rPr>
        <w:t>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частью 9 статьи 4 настоящего Федерального закона, в течение одного года с даты приобретения таких цифровых финансовых активов.</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11. Правила обмена цифровых финансовых активов и порядок их согласования, реестр операторов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Оператор обмена цифровых финансовых активов утверждает правила обмена цифровых финансовых активов, подлежащие согласованию с Банком России.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Правила обмена цифровых финансовых активов должны содержать:</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порядок совершения сделок с цифровыми финансовыми активами через оператора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3) порядок взаимодействия оператора обмена цифровых финансовых активов с операторами информационных систем, в которых осуществляется выпуск цифровых финансовых активов (за исключением </w:t>
      </w:r>
      <w:proofErr w:type="gramStart"/>
      <w:r w:rsidRPr="0096253A">
        <w:rPr>
          <w:rFonts w:ascii="Arial" w:eastAsia="Times New Roman" w:hAnsi="Arial" w:cs="Arial"/>
          <w:color w:val="020C22"/>
          <w:sz w:val="9"/>
          <w:szCs w:val="9"/>
        </w:rPr>
        <w:t>случаев совмещения деятельности оператора обмена цифровых финансовых активов</w:t>
      </w:r>
      <w:proofErr w:type="gramEnd"/>
      <w:r w:rsidRPr="0096253A">
        <w:rPr>
          <w:rFonts w:ascii="Arial" w:eastAsia="Times New Roman" w:hAnsi="Arial" w:cs="Arial"/>
          <w:color w:val="020C22"/>
          <w:sz w:val="9"/>
          <w:szCs w:val="9"/>
        </w:rPr>
        <w:t xml:space="preserve"> с деятельностью соответствующего оператора информационной системы, в которой осуществляется выпуск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требования к защите информации и операционной надежности;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5) указание на случаи, при которых обязательства по сделкам с цифровыми финансовыми активами исполняются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включая волю оператора обмена цифровых финансовых активов.</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w:t>
      </w:r>
      <w:proofErr w:type="gramStart"/>
      <w:r w:rsidRPr="0096253A">
        <w:rPr>
          <w:rFonts w:ascii="Arial" w:eastAsia="Times New Roman" w:hAnsi="Arial" w:cs="Arial"/>
          <w:color w:val="020C22"/>
          <w:sz w:val="9"/>
          <w:szCs w:val="9"/>
        </w:rPr>
        <w:t>Банк России вправе установить дополнительные к предусмотренным частью 2 настоящей статьи требования к содержанию правил обмена цифровых финансовых активов.</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ходатайство о включении в реестр операторов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документы, подтверждающие соответствие оператора обмена цифровых финансовых активов требованиям, установленным Банком России в соответствии с частью 11 статьи 10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В случае</w:t>
      </w:r>
      <w:proofErr w:type="gramStart"/>
      <w:r w:rsidRPr="0096253A">
        <w:rPr>
          <w:rFonts w:ascii="Arial" w:eastAsia="Times New Roman" w:hAnsi="Arial" w:cs="Arial"/>
          <w:color w:val="020C22"/>
          <w:sz w:val="9"/>
          <w:szCs w:val="9"/>
        </w:rPr>
        <w:t>,</w:t>
      </w:r>
      <w:proofErr w:type="gramEnd"/>
      <w:r w:rsidRPr="0096253A">
        <w:rPr>
          <w:rFonts w:ascii="Arial" w:eastAsia="Times New Roman" w:hAnsi="Arial" w:cs="Arial"/>
          <w:color w:val="020C22"/>
          <w:sz w:val="9"/>
          <w:szCs w:val="9"/>
        </w:rPr>
        <w:t xml:space="preserve">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части 4 настоящей статьи, такой оператор обмена цифровых финансовых активов также представляет в Банк России следующие документы: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1) документы, подтверждающие </w:t>
      </w:r>
      <w:proofErr w:type="spellStart"/>
      <w:r w:rsidRPr="0096253A">
        <w:rPr>
          <w:rFonts w:ascii="Arial" w:eastAsia="Times New Roman" w:hAnsi="Arial" w:cs="Arial"/>
          <w:color w:val="020C22"/>
          <w:sz w:val="9"/>
          <w:szCs w:val="9"/>
        </w:rPr>
        <w:t>соответст</w:t>
      </w:r>
      <w:proofErr w:type="spell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spellStart"/>
      <w:r w:rsidRPr="0096253A">
        <w:rPr>
          <w:rFonts w:ascii="Arial" w:eastAsia="Times New Roman" w:hAnsi="Arial" w:cs="Arial"/>
          <w:color w:val="020C22"/>
          <w:sz w:val="9"/>
          <w:szCs w:val="9"/>
        </w:rPr>
        <w:t>вие</w:t>
      </w:r>
      <w:proofErr w:type="spellEnd"/>
      <w:r w:rsidRPr="0096253A">
        <w:rPr>
          <w:rFonts w:ascii="Arial" w:eastAsia="Times New Roman" w:hAnsi="Arial" w:cs="Arial"/>
          <w:color w:val="020C22"/>
          <w:sz w:val="9"/>
          <w:szCs w:val="9"/>
        </w:rPr>
        <w:t xml:space="preserve"> оператора обмена цифровых финансовых активов требованиям, предусмотренным частью 3 статьи 10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копии документов об избрании (назначении) лиц, указанных в подпункте "е" пункта 1 и подпункте "</w:t>
      </w:r>
      <w:proofErr w:type="spellStart"/>
      <w:r w:rsidRPr="0096253A">
        <w:rPr>
          <w:rFonts w:ascii="Arial" w:eastAsia="Times New Roman" w:hAnsi="Arial" w:cs="Arial"/>
          <w:color w:val="020C22"/>
          <w:sz w:val="9"/>
          <w:szCs w:val="9"/>
        </w:rPr>
        <w:t>д</w:t>
      </w:r>
      <w:proofErr w:type="spellEnd"/>
      <w:r w:rsidRPr="0096253A">
        <w:rPr>
          <w:rFonts w:ascii="Arial" w:eastAsia="Times New Roman" w:hAnsi="Arial" w:cs="Arial"/>
          <w:color w:val="020C22"/>
          <w:sz w:val="9"/>
          <w:szCs w:val="9"/>
        </w:rPr>
        <w:t>" пункта 2 части 3 статьи 10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документы, содержащие сведения о лицах, указанных в подпункте "ж" пункта 1 части 3 статьи 10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4) документы, подтверждающие соответствие лиц, указанных в подпунктах "е" и "ж" пункта 1 и подпункте "</w:t>
      </w:r>
      <w:proofErr w:type="spellStart"/>
      <w:r w:rsidRPr="0096253A">
        <w:rPr>
          <w:rFonts w:ascii="Arial" w:eastAsia="Times New Roman" w:hAnsi="Arial" w:cs="Arial"/>
          <w:color w:val="020C22"/>
          <w:sz w:val="9"/>
          <w:szCs w:val="9"/>
        </w:rPr>
        <w:t>д</w:t>
      </w:r>
      <w:proofErr w:type="spellEnd"/>
      <w:r w:rsidRPr="0096253A">
        <w:rPr>
          <w:rFonts w:ascii="Arial" w:eastAsia="Times New Roman" w:hAnsi="Arial" w:cs="Arial"/>
          <w:color w:val="020C22"/>
          <w:sz w:val="9"/>
          <w:szCs w:val="9"/>
        </w:rPr>
        <w:t>" пункта 2 части 3 статьи 10 настоящего Федерального закона, требованиям к квалификации, установленным частью 4 статьи 10 настоящего Федерального закона, и (или) требованиям к деловой репутации, установленным пунктами 1 - 5 части 5 статьи 10 настоящего Федерального закона.</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6. Порядок представления оператором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частями 4 и 5 настоящей статьи документов и требования к ним устанавливаются Банком России.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w:t>
      </w:r>
      <w:proofErr w:type="gramStart"/>
      <w:r w:rsidRPr="0096253A">
        <w:rPr>
          <w:rFonts w:ascii="Arial" w:eastAsia="Times New Roman" w:hAnsi="Arial" w:cs="Arial"/>
          <w:color w:val="020C22"/>
          <w:sz w:val="9"/>
          <w:szCs w:val="9"/>
        </w:rPr>
        <w:t>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пункте</w:t>
      </w:r>
      <w:proofErr w:type="gramEnd"/>
      <w:r w:rsidRPr="0096253A">
        <w:rPr>
          <w:rFonts w:ascii="Arial" w:eastAsia="Times New Roman" w:hAnsi="Arial" w:cs="Arial"/>
          <w:color w:val="020C22"/>
          <w:sz w:val="9"/>
          <w:szCs w:val="9"/>
        </w:rPr>
        <w:t xml:space="preserve"> 2 части 4 настоящей статьи. </w:t>
      </w:r>
      <w:proofErr w:type="gramStart"/>
      <w:r w:rsidRPr="0096253A">
        <w:rPr>
          <w:rFonts w:ascii="Arial" w:eastAsia="Times New Roman" w:hAnsi="Arial" w:cs="Arial"/>
          <w:color w:val="020C22"/>
          <w:sz w:val="9"/>
          <w:szCs w:val="9"/>
        </w:rPr>
        <w:t>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юридическим лицом, не относящимся к кредитной организации или организатору торговли, а также осуществляет проверку соответствия данного юридического лица требованиям настоящего Федерального закона и принятых в соответствии с ним нормативных</w:t>
      </w:r>
      <w:proofErr w:type="gramEnd"/>
      <w:r w:rsidRPr="0096253A">
        <w:rPr>
          <w:rFonts w:ascii="Arial" w:eastAsia="Times New Roman" w:hAnsi="Arial" w:cs="Arial"/>
          <w:color w:val="020C22"/>
          <w:sz w:val="9"/>
          <w:szCs w:val="9"/>
        </w:rPr>
        <w:t xml:space="preserve"> актов Банка России в срок не более 90 рабочих дней со дня получения Банком России указанного ходатайства, правил обмена цифровых финансовых активов и документов, указанных в частях 4 и 5 настоящей статьи.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8. Банк России принимает решение об отказе в согласовании правил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1) в случае несоответствия правил обмена цифровых финансовых активов требованиям к содержанию правил обмена цифровых финансовых активов, установленным частью 2 настоящей статьи и Банком России в соответствии с частью 3 настоящей статьи;</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в случае несоответствия оператора обмена цифровых финансовых активов требованиям, установленным Банком России в соответствии с частью 11 статьи 10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в случае, если в представленных в Банк России документах, предусмотренных частью 4 настоящей статьи, содержится неполная и (или) недостоверная информация.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9. Если оператор обмена цифровых финансовых активов не является кредитной организацией или организатором торговли, Банк России принимает решение об отказе в согласовании правил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в случаях, указанных в части 8 настоящей статьи;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в случае несоответствия оператора обмена цифровых финансовых активов требованиям, установленным частью 3 статьи 10 настоящего Федерального закона и нормативными актами Банка России;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в случае несоответствия лиц, указанных в подпунктах "е" и "ж" пункта 1 и подпункте "</w:t>
      </w:r>
      <w:proofErr w:type="spellStart"/>
      <w:r w:rsidRPr="0096253A">
        <w:rPr>
          <w:rFonts w:ascii="Arial" w:eastAsia="Times New Roman" w:hAnsi="Arial" w:cs="Arial"/>
          <w:color w:val="020C22"/>
          <w:sz w:val="9"/>
          <w:szCs w:val="9"/>
        </w:rPr>
        <w:t>д</w:t>
      </w:r>
      <w:proofErr w:type="spellEnd"/>
      <w:r w:rsidRPr="0096253A">
        <w:rPr>
          <w:rFonts w:ascii="Arial" w:eastAsia="Times New Roman" w:hAnsi="Arial" w:cs="Arial"/>
          <w:color w:val="020C22"/>
          <w:sz w:val="9"/>
          <w:szCs w:val="9"/>
        </w:rPr>
        <w:t>" пункта 2 части 3 статьи 10 настоящего Федерального закона, требованиям к квалификации, установленным частью 4 статьи 10 настоящего Федерального закона, и (или) требованиям к деловой репутации, установленным частью 5 статьи 10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в случае, если в представленных в Банк России документах, предусмотренных частью 5 настоящей статьи, содержится неполная и (или) недостоверная информация.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10. Банк России в письменной форме уведомляет о принятом </w:t>
      </w:r>
      <w:proofErr w:type="gramStart"/>
      <w:r w:rsidRPr="0096253A">
        <w:rPr>
          <w:rFonts w:ascii="Arial" w:eastAsia="Times New Roman" w:hAnsi="Arial" w:cs="Arial"/>
          <w:color w:val="020C22"/>
          <w:sz w:val="9"/>
          <w:szCs w:val="9"/>
        </w:rPr>
        <w:t>решении</w:t>
      </w:r>
      <w:proofErr w:type="gramEnd"/>
      <w:r w:rsidRPr="0096253A">
        <w:rPr>
          <w:rFonts w:ascii="Arial" w:eastAsia="Times New Roman" w:hAnsi="Arial" w:cs="Arial"/>
          <w:color w:val="020C22"/>
          <w:sz w:val="9"/>
          <w:szCs w:val="9"/>
        </w:rPr>
        <w:t xml:space="preserve">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об отказе в согласовании правил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12. </w:t>
      </w:r>
      <w:proofErr w:type="gramStart"/>
      <w:r w:rsidRPr="0096253A">
        <w:rPr>
          <w:rFonts w:ascii="Arial" w:eastAsia="Times New Roman" w:hAnsi="Arial" w:cs="Arial"/>
          <w:color w:val="020C22"/>
          <w:sz w:val="9"/>
          <w:szCs w:val="9"/>
        </w:rPr>
        <w:t>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w:t>
      </w:r>
      <w:proofErr w:type="gramEnd"/>
      <w:r w:rsidRPr="0096253A">
        <w:rPr>
          <w:rFonts w:ascii="Arial" w:eastAsia="Times New Roman" w:hAnsi="Arial" w:cs="Arial"/>
          <w:color w:val="020C22"/>
          <w:sz w:val="9"/>
          <w:szCs w:val="9"/>
        </w:rPr>
        <w:t xml:space="preserve"> В срок, не превышающий 30 рабочих дней со дня получения изменений в правила обмена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w:t>
      </w:r>
      <w:proofErr w:type="gramStart"/>
      <w:r w:rsidRPr="0096253A">
        <w:rPr>
          <w:rFonts w:ascii="Arial" w:eastAsia="Times New Roman" w:hAnsi="Arial" w:cs="Arial"/>
          <w:color w:val="020C22"/>
          <w:sz w:val="9"/>
          <w:szCs w:val="9"/>
        </w:rPr>
        <w:t>об отказе в согласовании изменений в правила обмена цифровых финансовых активов в случае их несоответствия требованиям к содержанию</w:t>
      </w:r>
      <w:proofErr w:type="gramEnd"/>
      <w:r w:rsidRPr="0096253A">
        <w:rPr>
          <w:rFonts w:ascii="Arial" w:eastAsia="Times New Roman" w:hAnsi="Arial" w:cs="Arial"/>
          <w:color w:val="020C22"/>
          <w:sz w:val="9"/>
          <w:szCs w:val="9"/>
        </w:rPr>
        <w:t xml:space="preserve"> правил обмена цифровых финансовых активов, установленным частью 2 настоящей статьи и Банком России в соответствии с частью 3 настоящей статьи. Порядок представления и согласования изменений в правила обмена цифровых финансовых активов устанавливается Банком России. Внесенные в правила обмена цифровых финансовых активов изменения вступают в силу не ранее даты согласования их Банком России.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lastRenderedPageBreak/>
        <w:t>13. </w:t>
      </w:r>
      <w:proofErr w:type="gramStart"/>
      <w:r w:rsidRPr="0096253A">
        <w:rPr>
          <w:rFonts w:ascii="Arial" w:eastAsia="Times New Roman" w:hAnsi="Arial" w:cs="Arial"/>
          <w:color w:val="020C22"/>
          <w:sz w:val="9"/>
          <w:szCs w:val="9"/>
        </w:rPr>
        <w:t>В 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статьями 6, 7 (за исключением пункта 3), 73 и 75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и (или) неоднократного</w:t>
      </w:r>
      <w:proofErr w:type="gramEnd"/>
      <w:r w:rsidRPr="0096253A">
        <w:rPr>
          <w:rFonts w:ascii="Arial" w:eastAsia="Times New Roman" w:hAnsi="Arial" w:cs="Arial"/>
          <w:color w:val="020C22"/>
          <w:sz w:val="9"/>
          <w:szCs w:val="9"/>
        </w:rPr>
        <w:t xml:space="preserve"> </w:t>
      </w:r>
      <w:proofErr w:type="gramStart"/>
      <w:r w:rsidRPr="0096253A">
        <w:rPr>
          <w:rFonts w:ascii="Arial" w:eastAsia="Times New Roman" w:hAnsi="Arial" w:cs="Arial"/>
          <w:color w:val="020C22"/>
          <w:sz w:val="9"/>
          <w:szCs w:val="9"/>
        </w:rPr>
        <w:t>в течение одного года нарушения требований нормативных актов Банка России, изданных в соответствии с Федеральным законом от 7 августа 2001 года №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обмена цифровых финансовых активов в порядке, предусмотренном нормативным актом Банка России.</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14. </w:t>
      </w:r>
      <w:proofErr w:type="gramStart"/>
      <w:r w:rsidRPr="0096253A">
        <w:rPr>
          <w:rFonts w:ascii="Arial" w:eastAsia="Times New Roman" w:hAnsi="Arial" w:cs="Arial"/>
          <w:color w:val="020C22"/>
          <w:sz w:val="9"/>
          <w:szCs w:val="9"/>
        </w:rPr>
        <w:t xml:space="preserve">Банк России исключает оператора обмена цифровых финансовых активов из реестра операторов обмена цифровых финансовых активов в порядке, предусмотренном нормативным актом Банка России, в случае аннулирования (отзыва) у оператора обмена цифровых финансовых активов, совмещающего свою деятельность с деятельностью кредитной организации или </w:t>
      </w:r>
      <w:proofErr w:type="spellStart"/>
      <w:r w:rsidRPr="0096253A">
        <w:rPr>
          <w:rFonts w:ascii="Arial" w:eastAsia="Times New Roman" w:hAnsi="Arial" w:cs="Arial"/>
          <w:color w:val="020C22"/>
          <w:sz w:val="9"/>
          <w:szCs w:val="9"/>
        </w:rPr>
        <w:t>некредитной</w:t>
      </w:r>
      <w:proofErr w:type="spellEnd"/>
      <w:r w:rsidRPr="0096253A">
        <w:rPr>
          <w:rFonts w:ascii="Arial" w:eastAsia="Times New Roman" w:hAnsi="Arial" w:cs="Arial"/>
          <w:color w:val="020C22"/>
          <w:sz w:val="9"/>
          <w:szCs w:val="9"/>
        </w:rPr>
        <w:t xml:space="preserve"> финансовой организации, лицензии на осуществление деятельности кредитной организации, </w:t>
      </w:r>
      <w:proofErr w:type="spellStart"/>
      <w:r w:rsidRPr="0096253A">
        <w:rPr>
          <w:rFonts w:ascii="Arial" w:eastAsia="Times New Roman" w:hAnsi="Arial" w:cs="Arial"/>
          <w:color w:val="020C22"/>
          <w:sz w:val="9"/>
          <w:szCs w:val="9"/>
        </w:rPr>
        <w:t>некредитной</w:t>
      </w:r>
      <w:proofErr w:type="spellEnd"/>
      <w:r w:rsidRPr="0096253A">
        <w:rPr>
          <w:rFonts w:ascii="Arial" w:eastAsia="Times New Roman" w:hAnsi="Arial" w:cs="Arial"/>
          <w:color w:val="020C22"/>
          <w:sz w:val="9"/>
          <w:szCs w:val="9"/>
        </w:rPr>
        <w:t xml:space="preserve"> финансовой организации соответственно либо исключения оператора обмена цифровых финансовых активов</w:t>
      </w:r>
      <w:proofErr w:type="gramEnd"/>
      <w:r w:rsidRPr="0096253A">
        <w:rPr>
          <w:rFonts w:ascii="Arial" w:eastAsia="Times New Roman" w:hAnsi="Arial" w:cs="Arial"/>
          <w:color w:val="020C22"/>
          <w:sz w:val="9"/>
          <w:szCs w:val="9"/>
        </w:rPr>
        <w:t xml:space="preserve">, совмещающего свою деятельность с деятельностью </w:t>
      </w:r>
      <w:proofErr w:type="spellStart"/>
      <w:r w:rsidRPr="0096253A">
        <w:rPr>
          <w:rFonts w:ascii="Arial" w:eastAsia="Times New Roman" w:hAnsi="Arial" w:cs="Arial"/>
          <w:color w:val="020C22"/>
          <w:sz w:val="9"/>
          <w:szCs w:val="9"/>
        </w:rPr>
        <w:t>некредитной</w:t>
      </w:r>
      <w:proofErr w:type="spellEnd"/>
      <w:r w:rsidRPr="0096253A">
        <w:rPr>
          <w:rFonts w:ascii="Arial" w:eastAsia="Times New Roman" w:hAnsi="Arial" w:cs="Arial"/>
          <w:color w:val="020C22"/>
          <w:sz w:val="9"/>
          <w:szCs w:val="9"/>
        </w:rPr>
        <w:t xml:space="preserve">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w:t>
      </w:r>
      <w:proofErr w:type="spellStart"/>
      <w:r w:rsidRPr="0096253A">
        <w:rPr>
          <w:rFonts w:ascii="Arial" w:eastAsia="Times New Roman" w:hAnsi="Arial" w:cs="Arial"/>
          <w:color w:val="020C22"/>
          <w:sz w:val="9"/>
          <w:szCs w:val="9"/>
        </w:rPr>
        <w:t>микрофинансовой</w:t>
      </w:r>
      <w:proofErr w:type="spellEnd"/>
      <w:r w:rsidRPr="0096253A">
        <w:rPr>
          <w:rFonts w:ascii="Arial" w:eastAsia="Times New Roman" w:hAnsi="Arial" w:cs="Arial"/>
          <w:color w:val="020C22"/>
          <w:sz w:val="9"/>
          <w:szCs w:val="9"/>
        </w:rPr>
        <w:t xml:space="preserve"> компании, или случая аннулирования (отзыва) лицензии по заявлению лицензиата, или случая исключения из соответствующего реестра по заявлению </w:t>
      </w:r>
      <w:proofErr w:type="spellStart"/>
      <w:r w:rsidRPr="0096253A">
        <w:rPr>
          <w:rFonts w:ascii="Arial" w:eastAsia="Times New Roman" w:hAnsi="Arial" w:cs="Arial"/>
          <w:color w:val="020C22"/>
          <w:sz w:val="9"/>
          <w:szCs w:val="9"/>
        </w:rPr>
        <w:t>некредитной</w:t>
      </w:r>
      <w:proofErr w:type="spellEnd"/>
      <w:r w:rsidRPr="0096253A">
        <w:rPr>
          <w:rFonts w:ascii="Arial" w:eastAsia="Times New Roman" w:hAnsi="Arial" w:cs="Arial"/>
          <w:color w:val="020C22"/>
          <w:sz w:val="9"/>
          <w:szCs w:val="9"/>
        </w:rPr>
        <w:t xml:space="preserve"> финансовой организации, включенной в соответствующий реестр.</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через такое лицо, исключенное из указанного реестра, сделок, предусмотренных частью 1 статьи 10 настоящего Федерального закона. </w:t>
      </w:r>
      <w:proofErr w:type="gramStart"/>
      <w:r w:rsidRPr="0096253A">
        <w:rPr>
          <w:rFonts w:ascii="Arial" w:eastAsia="Times New Roman" w:hAnsi="Arial" w:cs="Arial"/>
          <w:color w:val="020C22"/>
          <w:sz w:val="9"/>
          <w:szCs w:val="9"/>
        </w:rPr>
        <w:t>Оператор информационной системы, в которой осуществляется выпуск цифровых финансовых активов, обязан обеспечить исключение возможности совершения сделок, связанных с цифровыми финансовыми активами, выпущенными в соответствующей 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финансовых активов.</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 указанного реестра не позднее семи рабочих дней со дня представления им в Банк России такого ходатайства.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17. </w:t>
      </w:r>
      <w:proofErr w:type="gramStart"/>
      <w:r w:rsidRPr="0096253A">
        <w:rPr>
          <w:rFonts w:ascii="Arial" w:eastAsia="Times New Roman" w:hAnsi="Arial" w:cs="Arial"/>
          <w:color w:val="020C22"/>
          <w:sz w:val="9"/>
          <w:szCs w:val="9"/>
        </w:rPr>
        <w:t>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обязан прекратить осуществление деятельности по обеспечению заключения сделок 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дня его исключения из указанного реестра обеспечить привлечение оператора обмена</w:t>
      </w:r>
      <w:proofErr w:type="gramEnd"/>
      <w:r w:rsidRPr="0096253A">
        <w:rPr>
          <w:rFonts w:ascii="Arial" w:eastAsia="Times New Roman" w:hAnsi="Arial" w:cs="Arial"/>
          <w:color w:val="020C22"/>
          <w:sz w:val="9"/>
          <w:szCs w:val="9"/>
        </w:rPr>
        <w:t xml:space="preserve">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операторов обмена цифровых финансовых активов, привлеченных таким оператором информационной системы. </w:t>
      </w:r>
      <w:proofErr w:type="gramStart"/>
      <w:r w:rsidRPr="0096253A">
        <w:rPr>
          <w:rFonts w:ascii="Arial" w:eastAsia="Times New Roman" w:hAnsi="Arial" w:cs="Arial"/>
          <w:color w:val="020C22"/>
          <w:sz w:val="9"/>
          <w:szCs w:val="9"/>
        </w:rPr>
        <w:t>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сделок, указанных в части 1 статьи 10 настоящего Федерального закона, с цифровыми</w:t>
      </w:r>
      <w:proofErr w:type="gramEnd"/>
      <w:r w:rsidRPr="0096253A">
        <w:rPr>
          <w:rFonts w:ascii="Arial" w:eastAsia="Times New Roman" w:hAnsi="Arial" w:cs="Arial"/>
          <w:color w:val="020C22"/>
          <w:sz w:val="9"/>
          <w:szCs w:val="9"/>
        </w:rPr>
        <w:t xml:space="preserve"> финансовыми активами, выпущенными в информационной системе, оператором которой он является.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12. Особенности выпуска и размещения цифровых финансовых активов, удостоверяющих возможность осуществления прав по эмиссионным ценным бумагам, право требовать передачи эмиссионных ценных бумаг</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Цифровые финансовые активы, удостоверяющие возможность осуществления прав по эмиссионным ценным бумагам, предоставляют их обладателю право требовать от лица, обязанного по таким цифровым финансовым активам, реализации через оператора информационной системы, в которой осуществляется выпуск цифровых финансовых активов, прав по эмиссионным ценным бумагам, предусмотренных решением о выпуске эмиссионных ценных бумаг.</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предусмотренных решением о выпуске цифровых финансовых активов, в течение срока или при наступлении события, предусмотренных таким решением.</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3. Акциями и эмиссионными ценными бумагами, конвертируемыми в акции, возможность осуществления прав по которым </w:t>
      </w:r>
      <w:proofErr w:type="gramStart"/>
      <w:r w:rsidRPr="0096253A">
        <w:rPr>
          <w:rFonts w:ascii="Arial" w:eastAsia="Times New Roman" w:hAnsi="Arial" w:cs="Arial"/>
          <w:color w:val="020C22"/>
          <w:sz w:val="9"/>
          <w:szCs w:val="9"/>
        </w:rPr>
        <w:t>удостоверяется цифровыми финансовыми активами или право требовать передачи которых удостоверяется</w:t>
      </w:r>
      <w:proofErr w:type="gramEnd"/>
      <w:r w:rsidRPr="0096253A">
        <w:rPr>
          <w:rFonts w:ascii="Arial" w:eastAsia="Times New Roman" w:hAnsi="Arial" w:cs="Arial"/>
          <w:color w:val="020C22"/>
          <w:sz w:val="9"/>
          <w:szCs w:val="9"/>
        </w:rPr>
        <w:t xml:space="preserve">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конвертируемые в его акции. Процедура эмиссии ценных бумаг, возможность осуществления прав по которым или право требовать передачи которых удостоверяют цифровые финансовые активы, осуществляется в соответствии с Федеральным законом от 22 апреля 1996 года № 39-ФЗ "О рынке ценных бумаг".</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В случае</w:t>
      </w:r>
      <w:proofErr w:type="gramStart"/>
      <w:r w:rsidRPr="0096253A">
        <w:rPr>
          <w:rFonts w:ascii="Arial" w:eastAsia="Times New Roman" w:hAnsi="Arial" w:cs="Arial"/>
          <w:color w:val="020C22"/>
          <w:sz w:val="9"/>
          <w:szCs w:val="9"/>
        </w:rPr>
        <w:t>,</w:t>
      </w:r>
      <w:proofErr w:type="gramEnd"/>
      <w:r w:rsidRPr="0096253A">
        <w:rPr>
          <w:rFonts w:ascii="Arial" w:eastAsia="Times New Roman" w:hAnsi="Arial" w:cs="Arial"/>
          <w:color w:val="020C22"/>
          <w:sz w:val="9"/>
          <w:szCs w:val="9"/>
        </w:rPr>
        <w:t xml:space="preserve"> если цифровые финансовые активы предусматривают возможность осуществления прав по эмиссионным ценным бумагам, такие эмиссионные ценные бумаги должны учитываться на лицевом счете (счете депо) цифровых финансовых активов, открытом лицу, выпускающему цифровые финансовые 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активов. Лицевой счет (счет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В случае</w:t>
      </w:r>
      <w:proofErr w:type="gramStart"/>
      <w:r w:rsidRPr="0096253A">
        <w:rPr>
          <w:rFonts w:ascii="Arial" w:eastAsia="Times New Roman" w:hAnsi="Arial" w:cs="Arial"/>
          <w:color w:val="020C22"/>
          <w:sz w:val="9"/>
          <w:szCs w:val="9"/>
        </w:rPr>
        <w:t>,</w:t>
      </w:r>
      <w:proofErr w:type="gramEnd"/>
      <w:r w:rsidRPr="0096253A">
        <w:rPr>
          <w:rFonts w:ascii="Arial" w:eastAsia="Times New Roman" w:hAnsi="Arial" w:cs="Arial"/>
          <w:color w:val="020C22"/>
          <w:sz w:val="9"/>
          <w:szCs w:val="9"/>
        </w:rPr>
        <w:t xml:space="preserve"> 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ценных бумаг на такой лицевой счет (счет депо) обязан открыть субсчета под каждый выпуск цифровых финансовых активов для учета прав на эти ценные бумаги. Лицо, выпускающее цифровые финансовые активы, удостоверяющие возможность осуществления прав по эмиссионным ценным бумагам, осуществляет права по учитываемым на лицевом счете (счете 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 Доходы и (или) иные выплаты по ценным бумагам, учитываемым на лицевом счете (счете депо) цифровых финансовых активов, подлежат передаче обладателям цифровых финансовых активов, удостоверяющих право на их получение, в порядке и сроки, предусмотренные решением о выпуске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w:t>
      </w:r>
      <w:proofErr w:type="gramStart"/>
      <w:r w:rsidRPr="0096253A">
        <w:rPr>
          <w:rFonts w:ascii="Arial" w:eastAsia="Times New Roman" w:hAnsi="Arial" w:cs="Arial"/>
          <w:color w:val="020C22"/>
          <w:sz w:val="9"/>
          <w:szCs w:val="9"/>
        </w:rPr>
        <w:t>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системы, 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решению о выпуске соответствующих ценных бумаг</w:t>
      </w:r>
      <w:proofErr w:type="gramEnd"/>
      <w:r w:rsidRPr="0096253A">
        <w:rPr>
          <w:rFonts w:ascii="Arial" w:eastAsia="Times New Roman" w:hAnsi="Arial" w:cs="Arial"/>
          <w:color w:val="020C22"/>
          <w:sz w:val="9"/>
          <w:szCs w:val="9"/>
        </w:rPr>
        <w:t>, а также к сведениям о наличии преимущественного права их приобретения и порядке осуществления такого права.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13. Особенности выпуска и обращения цифровых финансовых активов, удостоверяющих права участия в капитале акционерного общества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w:t>
      </w:r>
      <w:proofErr w:type="gramStart"/>
      <w:r w:rsidRPr="0096253A">
        <w:rPr>
          <w:rFonts w:ascii="Arial" w:eastAsia="Times New Roman" w:hAnsi="Arial" w:cs="Arial"/>
          <w:color w:val="020C22"/>
          <w:sz w:val="9"/>
          <w:szCs w:val="9"/>
        </w:rPr>
        <w:t>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виде цифровых финансовых активов), и выпуск акций непубличного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В случае выпуска акций непубличного акционерного общества в виде цифровых финансовых активов лицом, осуществляющим учет прав на акции этого общества, признается оператор информационной системы, в которой осуществляется выпуск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Эмиссия акций непубличного акционерного общества в виде цифровых финансовых активов осуществляется в соответствии с Федеральным законом от 22 апреля 1996 года № 39-ФЗ "О рынке ценных бумаг" с учетом следующих особенностей:</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1) регистрация выпусков акций непубличного акционерного общества, выпущенных в виде цифровых финансовых активов, осуществляется оператором информационной системы в соответствии с правилами информационной системы. </w:t>
      </w:r>
      <w:proofErr w:type="gramStart"/>
      <w:r w:rsidRPr="0096253A">
        <w:rPr>
          <w:rFonts w:ascii="Arial" w:eastAsia="Times New Roman" w:hAnsi="Arial" w:cs="Arial"/>
          <w:color w:val="020C22"/>
          <w:sz w:val="9"/>
          <w:szCs w:val="9"/>
        </w:rPr>
        <w:t>Государственная регистрация выпусков акций в виде цифровых финансовых активов не осуществляется;</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решение о выпуске акций непубличного акционерного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рисках, связанных с приобретением таких акций;</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осуществляется выпуск цифровых финансовых активов. </w:t>
      </w:r>
      <w:proofErr w:type="gramStart"/>
      <w:r w:rsidRPr="0096253A">
        <w:rPr>
          <w:rFonts w:ascii="Arial" w:eastAsia="Times New Roman" w:hAnsi="Arial" w:cs="Arial"/>
          <w:color w:val="020C22"/>
          <w:sz w:val="9"/>
          <w:szCs w:val="9"/>
        </w:rPr>
        <w:t>Также уставом такого акционерного общества могут быть предусмотрены способы созыва и проведения общего собрания акционеров и способы уведомления акционеров об осуществлении корпоративных действий, предусмотренные правилами информационной системы;</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не могут быть внесены в устав, изменены и (или) исключены из устава по решению, принятому общим собранием акционеров такого общества;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5) непубличное акционерное общество, акции которого выпущены в виде цифровых финансовых активов, не может приобрести публичный статус;</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6) непубличное акционерное общество, акции которого выпущены в виде цифровых 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эмиссионных ценных бумаг, конвертируемых в акции такого непубличного акционерного общества;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выпущенных в виде цифровых финансовых активов, в акции непубличного акционерного общества, выпущенные не в виде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8) непубличное акционерное общество, акции которого выпущены не в виде цифровых финансовых активов, не вправе осуществлять,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lastRenderedPageBreak/>
        <w:t>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части 4 настоящей статьи.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указанном в части 4 настоящей статьи. Денежные средства, находящиеся на номинальном счете, перечисляются кредитной организацией по требованию бенефициара на его банковский счет, открытый в российской кредитной организации. Совершение иных операций по номинальному счету не допускается.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w:t>
      </w:r>
      <w:proofErr w:type="gramStart"/>
      <w:r w:rsidRPr="0096253A">
        <w:rPr>
          <w:rFonts w:ascii="Arial" w:eastAsia="Times New Roman" w:hAnsi="Arial" w:cs="Arial"/>
          <w:color w:val="020C22"/>
          <w:sz w:val="9"/>
          <w:szCs w:val="9"/>
        </w:rPr>
        <w:t>Акции непубличного акционерного общества в виде цифровых финансовых активов считаются размещенными с момента наступления условий, при которых выпуск цифровых финансовых активов признается состоявшимся (завершенным), и возникновения прав, удостоверенных цифровыми финансовыми активами, в порядке, предусмотренном частью 1 статьи 2 настоящего Федерального закона.</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8. Обязанность по оплате акций непубличного акционерного общества в виде цифровых финансовых активов считается исполненной </w:t>
      </w:r>
      <w:proofErr w:type="gramStart"/>
      <w:r w:rsidRPr="0096253A">
        <w:rPr>
          <w:rFonts w:ascii="Arial" w:eastAsia="Times New Roman" w:hAnsi="Arial" w:cs="Arial"/>
          <w:color w:val="020C22"/>
          <w:sz w:val="9"/>
          <w:szCs w:val="9"/>
        </w:rPr>
        <w:t>с даты поступления</w:t>
      </w:r>
      <w:proofErr w:type="gramEnd"/>
      <w:r w:rsidRPr="0096253A">
        <w:rPr>
          <w:rFonts w:ascii="Arial" w:eastAsia="Times New Roman" w:hAnsi="Arial" w:cs="Arial"/>
          <w:color w:val="020C22"/>
          <w:sz w:val="9"/>
          <w:szCs w:val="9"/>
        </w:rPr>
        <w:t xml:space="preserve"> денежных средств на номинальный счет, указанный в части 4 настоящей статьи.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акции непубличного акционерного общества в виде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14. Оборот цифровой валюты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1. Под организацией выпуска в Российской Федерации цифровой валюты понимается деятельность по оказанию услуг, направленных на обеспечение выпуска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w:t>
      </w:r>
      <w:proofErr w:type="spellStart"/>
      <w:r w:rsidRPr="0096253A">
        <w:rPr>
          <w:rFonts w:ascii="Arial" w:eastAsia="Times New Roman" w:hAnsi="Arial" w:cs="Arial"/>
          <w:color w:val="020C22"/>
          <w:sz w:val="9"/>
          <w:szCs w:val="9"/>
        </w:rPr>
        <w:t>програ</w:t>
      </w:r>
      <w:proofErr w:type="spell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spellStart"/>
      <w:r w:rsidRPr="0096253A">
        <w:rPr>
          <w:rFonts w:ascii="Arial" w:eastAsia="Times New Roman" w:hAnsi="Arial" w:cs="Arial"/>
          <w:color w:val="020C22"/>
          <w:sz w:val="9"/>
          <w:szCs w:val="9"/>
        </w:rPr>
        <w:t>ммно-аппаратных</w:t>
      </w:r>
      <w:proofErr w:type="spellEnd"/>
      <w:r w:rsidRPr="0096253A">
        <w:rPr>
          <w:rFonts w:ascii="Arial" w:eastAsia="Times New Roman" w:hAnsi="Arial" w:cs="Arial"/>
          <w:color w:val="020C22"/>
          <w:sz w:val="9"/>
          <w:szCs w:val="9"/>
        </w:rPr>
        <w:t xml:space="preserve"> средств, размещенных на территории Российской Федерации (далее - объекты российской информационной инфраструктуры).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Под выпуском цифровой валюты в Российской Федерации понимаются действия с использованием объектов российской информационной инфраструктуры и (или) пользовательского оборудования, размещенного на территории Российской Федерации, направленные на предоставление возможностей использования цифровой валюты третьими лицами.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Под организацией обращения в Российской Федерации цифровой валюты понимается деятельность по оказанию услуг, направленных на обеспечение совершения гражданско-правовых сделок и (или) операций, влекущих за собой переход цифровой валюты от одного обладателя к другому, с использованием объектов российской информационной инфраструктуры.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Организация выпуска и (или) выпуск, организация обращения цифровой валюты в Российской Федерации регулируются в соответствии с федеральными законами.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w:t>
      </w:r>
      <w:proofErr w:type="gramStart"/>
      <w:r w:rsidRPr="0096253A">
        <w:rPr>
          <w:rFonts w:ascii="Arial" w:eastAsia="Times New Roman" w:hAnsi="Arial" w:cs="Arial"/>
          <w:color w:val="020C22"/>
          <w:sz w:val="9"/>
          <w:szCs w:val="9"/>
        </w:rPr>
        <w:t>Юридические лица, личным законом которых является российское право, филиалы, представительства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предоставления за</w:t>
      </w:r>
      <w:proofErr w:type="gramEnd"/>
      <w:r w:rsidRPr="0096253A">
        <w:rPr>
          <w:rFonts w:ascii="Arial" w:eastAsia="Times New Roman" w:hAnsi="Arial" w:cs="Arial"/>
          <w:color w:val="020C22"/>
          <w:sz w:val="9"/>
          <w:szCs w:val="9"/>
        </w:rPr>
        <w:t xml:space="preserve"> </w:t>
      </w:r>
      <w:proofErr w:type="gramStart"/>
      <w:r w:rsidRPr="0096253A">
        <w:rPr>
          <w:rFonts w:ascii="Arial" w:eastAsia="Times New Roman" w:hAnsi="Arial" w:cs="Arial"/>
          <w:color w:val="020C22"/>
          <w:sz w:val="9"/>
          <w:szCs w:val="9"/>
        </w:rPr>
        <w:t>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6. Требования лиц, указанных в части 5 настоящей статьи, связанные с обладанием цифровой валютой, подлежат судебной защите только при условии информирования ими о фактах обладания цифровой валютой и совершения гражданско-правовых сделок и (или) операций с цифровой валютой в порядке, установленном законодательством Российской Федерации о налогах и сборах.</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В Российской Федерации запрещается распространение информации о предложении и (или) приеме цифровой валюты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15. О внесении изменений в Федеральный закон "Об акционерных обществах"</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Внести в Федеральный закон от 26 декабря 1995 года № 208-ФЗ "Об акционерных обществах" (Собрание законодательства Российской Федерации, 1996, № 1, ст. 1; 2001, № 33, ст. 3423; 2006, № 1, ст. 5; № 31, ст. 3445; 2015, № 27, ст. 4001; 2018, № 53, ст. 8440) следующие изменения: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в статье 12:</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а) в пункте 1 цифру "6" заменить цифрой "8";</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б) дополнить пунктами 7 и 8 следующего содержания: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roofErr w:type="gramStart"/>
      <w:r w:rsidRPr="0096253A">
        <w:rPr>
          <w:rFonts w:ascii="Arial" w:eastAsia="Times New Roman" w:hAnsi="Arial" w:cs="Arial"/>
          <w:color w:val="020C22"/>
          <w:sz w:val="9"/>
          <w:szCs w:val="9"/>
        </w:rPr>
        <w:t>.";</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End"/>
      <w:r w:rsidRPr="0096253A">
        <w:rPr>
          <w:rFonts w:ascii="Arial" w:eastAsia="Times New Roman" w:hAnsi="Arial" w:cs="Arial"/>
          <w:color w:val="020C22"/>
          <w:sz w:val="9"/>
          <w:szCs w:val="9"/>
        </w:rPr>
        <w:t>2) абзац второй пункта 1 статьи 25 дополнить предложением следующего содержания: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 цифровой валюте и о внесении изменений в отдельные законодательные акты Российской Федерации"</w:t>
      </w:r>
      <w:proofErr w:type="gramStart"/>
      <w:r w:rsidRPr="0096253A">
        <w:rPr>
          <w:rFonts w:ascii="Arial" w:eastAsia="Times New Roman" w:hAnsi="Arial" w:cs="Arial"/>
          <w:color w:val="020C22"/>
          <w:sz w:val="9"/>
          <w:szCs w:val="9"/>
        </w:rPr>
        <w:t>."</w:t>
      </w:r>
      <w:proofErr w:type="gramEnd"/>
      <w:r w:rsidRPr="0096253A">
        <w:rPr>
          <w:rFonts w:ascii="Arial" w:eastAsia="Times New Roman" w:hAnsi="Arial" w:cs="Arial"/>
          <w:color w:val="020C22"/>
          <w:sz w:val="9"/>
          <w:szCs w:val="9"/>
        </w:rPr>
        <w:t>.</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16. О внесении изменений в Федеральный закон "О рынке ценных бумаг"</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Внести в Федеральный закон от 22 апреля 1996 года № 39-ФЗ "О рынке ценных бумаг" (Собрание законодательства Российской Федерации, 1996, № 17, ст. 1918; 2002, № 52, ст. 5141; 2004, № 31, ст. 3225; 2005, № 11, ст. 900; № 25, ст. 2426; 2006, № 2, ст. 172; 2007, № 1, ст. 45; № 22, ст. 2563; № 50, ст. 6247, 6249;</w:t>
      </w:r>
      <w:proofErr w:type="gramEnd"/>
      <w:r w:rsidRPr="0096253A">
        <w:rPr>
          <w:rFonts w:ascii="Arial" w:eastAsia="Times New Roman" w:hAnsi="Arial" w:cs="Arial"/>
          <w:color w:val="020C22"/>
          <w:sz w:val="9"/>
          <w:szCs w:val="9"/>
        </w:rPr>
        <w:t xml:space="preserve"> </w:t>
      </w:r>
      <w:proofErr w:type="gramStart"/>
      <w:r w:rsidRPr="0096253A">
        <w:rPr>
          <w:rFonts w:ascii="Arial" w:eastAsia="Times New Roman" w:hAnsi="Arial" w:cs="Arial"/>
          <w:color w:val="020C22"/>
          <w:sz w:val="9"/>
          <w:szCs w:val="9"/>
        </w:rPr>
        <w:t>2009, № 18, ст. 2154; № 48, ст. 5731; 2010, № 31, ст. 4193; № 41, ст. 5193; 2011, № 7, ст. 905; № 23, ст. 3262; № 48, ст. 6728; № 50, ст. 7357; 2012, № 53, ст. 7607; 2013, № 26, ст. 3207; № 30, ст. 4084; № 51, ст. 6699; 2014, № 30, ст. 4219; 2015, № 1, ст. 13; № 27, ст. 4001;</w:t>
      </w:r>
      <w:proofErr w:type="gramEnd"/>
      <w:r w:rsidRPr="0096253A">
        <w:rPr>
          <w:rFonts w:ascii="Arial" w:eastAsia="Times New Roman" w:hAnsi="Arial" w:cs="Arial"/>
          <w:color w:val="020C22"/>
          <w:sz w:val="9"/>
          <w:szCs w:val="9"/>
        </w:rPr>
        <w:t xml:space="preserve"> № </w:t>
      </w:r>
      <w:proofErr w:type="gramStart"/>
      <w:r w:rsidRPr="0096253A">
        <w:rPr>
          <w:rFonts w:ascii="Arial" w:eastAsia="Times New Roman" w:hAnsi="Arial" w:cs="Arial"/>
          <w:color w:val="020C22"/>
          <w:sz w:val="9"/>
          <w:szCs w:val="9"/>
        </w:rPr>
        <w:t>29, ст. 4357; 2016, № 27, ст. 4225; 2017, № 25, ст. 3592; № 52, ст. 7920; 2018, № 32, ст. 5088; № 53, ст. 8440; 2019, № 25, ст. 3169; № 30, ст. 4150; № 31, ст. 4418; № 52, ст. 7772, 7813; Официальный интернет-портал правовой информации (</w:t>
      </w:r>
      <w:proofErr w:type="spellStart"/>
      <w:r w:rsidRPr="0096253A">
        <w:rPr>
          <w:rFonts w:ascii="Arial" w:eastAsia="Times New Roman" w:hAnsi="Arial" w:cs="Arial"/>
          <w:color w:val="020C22"/>
          <w:sz w:val="9"/>
          <w:szCs w:val="9"/>
        </w:rPr>
        <w:t>www.pravo.gov.ru</w:t>
      </w:r>
      <w:proofErr w:type="spellEnd"/>
      <w:r w:rsidRPr="0096253A">
        <w:rPr>
          <w:rFonts w:ascii="Arial" w:eastAsia="Times New Roman" w:hAnsi="Arial" w:cs="Arial"/>
          <w:color w:val="020C22"/>
          <w:sz w:val="9"/>
          <w:szCs w:val="9"/>
        </w:rPr>
        <w:t>), 20 июля 2020 года, № 0001202007200055) следующие изменения:</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в статье 8:</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а) в абзаце первом пункта 1 слова ", и предоставление информации из реестра владельцев ценных бумаг" заменить словами "или реестр акций непубличного акционерного общества в виде цифровых финансовых активов, и предоставление информации из таких реестров";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б) дополнить пунктом 316 следующего содержания: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"316. Требования пунктов 31 - 315 настоящей статьи, статей 81 - 85 настоящего Федерального закона не применяются в отношении реестра акций непубличного акционерного общества в виде цифровых финансовых активов</w:t>
      </w:r>
      <w:proofErr w:type="gramStart"/>
      <w:r w:rsidRPr="0096253A">
        <w:rPr>
          <w:rFonts w:ascii="Arial" w:eastAsia="Times New Roman" w:hAnsi="Arial" w:cs="Arial"/>
          <w:color w:val="020C22"/>
          <w:sz w:val="9"/>
          <w:szCs w:val="9"/>
        </w:rPr>
        <w:t>.";</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End"/>
      <w:r w:rsidRPr="0096253A">
        <w:rPr>
          <w:rFonts w:ascii="Arial" w:eastAsia="Times New Roman" w:hAnsi="Arial" w:cs="Arial"/>
          <w:color w:val="020C22"/>
          <w:sz w:val="9"/>
          <w:szCs w:val="9"/>
        </w:rPr>
        <w:t>2) в статье 86-1:</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а) дополнить пунктом 51 следующего содержания: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"51. В случае</w:t>
      </w:r>
      <w:proofErr w:type="gramStart"/>
      <w:r w:rsidRPr="0096253A">
        <w:rPr>
          <w:rFonts w:ascii="Arial" w:eastAsia="Times New Roman" w:hAnsi="Arial" w:cs="Arial"/>
          <w:color w:val="020C22"/>
          <w:sz w:val="9"/>
          <w:szCs w:val="9"/>
        </w:rPr>
        <w:t>,</w:t>
      </w:r>
      <w:proofErr w:type="gramEnd"/>
      <w:r w:rsidRPr="0096253A">
        <w:rPr>
          <w:rFonts w:ascii="Arial" w:eastAsia="Times New Roman" w:hAnsi="Arial" w:cs="Arial"/>
          <w:color w:val="020C22"/>
          <w:sz w:val="9"/>
          <w:szCs w:val="9"/>
        </w:rPr>
        <w:t xml:space="preserve"> если ценные бумаги учитываются на лицевом счете (счете депо) цифровых финансовых активов, предусмотренном Федеральным законом "О цифровых финансовых активах, цифровой валюте и о внесении изменений в отдельные законодательные акты Российской Федерации" (далее - лицевой счет (счет депо) цифровых финансовых активов), оператор информационной системы, в которой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roofErr w:type="gramStart"/>
      <w:r w:rsidRPr="0096253A">
        <w:rPr>
          <w:rFonts w:ascii="Arial" w:eastAsia="Times New Roman" w:hAnsi="Arial" w:cs="Arial"/>
          <w:color w:val="020C22"/>
          <w:sz w:val="9"/>
          <w:szCs w:val="9"/>
        </w:rPr>
        <w:t>.";</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б) в пункте 6:</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подпункт 1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lastRenderedPageBreak/>
        <w:t>подпункт 2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дополнить статьей 810 следующего содержания: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810. Особенности осуществления прав по ценным бумагам, учитываемым на лицевом счете (счете депо)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1. Лицо, которому открыт лицевой счет (счет депо) цифровых финансовых активов, осуществляет право на участие в общем собрании акционеров по акциям или в общем собрании владельцев облигаций, </w:t>
      </w:r>
      <w:proofErr w:type="gramStart"/>
      <w:r w:rsidRPr="0096253A">
        <w:rPr>
          <w:rFonts w:ascii="Arial" w:eastAsia="Times New Roman" w:hAnsi="Arial" w:cs="Arial"/>
          <w:color w:val="020C22"/>
          <w:sz w:val="9"/>
          <w:szCs w:val="9"/>
        </w:rPr>
        <w:t>права</w:t>
      </w:r>
      <w:proofErr w:type="gramEnd"/>
      <w:r w:rsidRPr="0096253A">
        <w:rPr>
          <w:rFonts w:ascii="Arial" w:eastAsia="Times New Roman" w:hAnsi="Arial" w:cs="Arial"/>
          <w:color w:val="020C22"/>
          <w:sz w:val="9"/>
          <w:szCs w:val="9"/>
        </w:rPr>
        <w:t xml:space="preserve"> в отношении которых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облигаций и эмитенту предоставлена информация о таких лицах с указанием количества ценных бумаг, </w:t>
      </w:r>
      <w:proofErr w:type="gramStart"/>
      <w:r w:rsidRPr="0096253A">
        <w:rPr>
          <w:rFonts w:ascii="Arial" w:eastAsia="Times New Roman" w:hAnsi="Arial" w:cs="Arial"/>
          <w:color w:val="020C22"/>
          <w:sz w:val="9"/>
          <w:szCs w:val="9"/>
        </w:rPr>
        <w:t>права</w:t>
      </w:r>
      <w:proofErr w:type="gramEnd"/>
      <w:r w:rsidRPr="0096253A">
        <w:rPr>
          <w:rFonts w:ascii="Arial" w:eastAsia="Times New Roman" w:hAnsi="Arial" w:cs="Arial"/>
          <w:color w:val="020C22"/>
          <w:sz w:val="9"/>
          <w:szCs w:val="9"/>
        </w:rPr>
        <w:t xml:space="preserve"> в отношении которых удостоверяются цифровыми финансовыми активами, которыми владеет каждый из них.</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Выплата дивидендов в денежной форме по акциям, а также доходов в денежной форме и иных денежных выплат по облигациям, учитываемых на лицевом счете (счете депо) цифровых финансовых активов, осуществляется лицу, которому открыт лицевой счет (счет депо)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Банк России вправе определить особенности составления списка лиц, осуществляющих права по ценным бумагам, и осуществления прав по ценным бумагам в отношении ценных бумаг, учитываемых на лицевом счете (счете депо) цифровых финансовых активов</w:t>
      </w:r>
      <w:proofErr w:type="gramStart"/>
      <w:r w:rsidRPr="0096253A">
        <w:rPr>
          <w:rFonts w:ascii="Arial" w:eastAsia="Times New Roman" w:hAnsi="Arial" w:cs="Arial"/>
          <w:color w:val="020C22"/>
          <w:sz w:val="9"/>
          <w:szCs w:val="9"/>
        </w:rPr>
        <w:t>.".</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17.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Внести в Федеральный закон от 7 августа 2001 года №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 33, ст. 3418; 2002, № 30, ст. 3029; № 44, ст. 4296; 2004, № 31, ст. 3224; 2006, № 31, ст. 3446, 3452; 2007, № 16, ст. 1831; № 31, ст. 3993, 4011;</w:t>
      </w:r>
      <w:proofErr w:type="gramEnd"/>
      <w:r w:rsidRPr="0096253A">
        <w:rPr>
          <w:rFonts w:ascii="Arial" w:eastAsia="Times New Roman" w:hAnsi="Arial" w:cs="Arial"/>
          <w:color w:val="020C22"/>
          <w:sz w:val="9"/>
          <w:szCs w:val="9"/>
        </w:rPr>
        <w:t xml:space="preserve"> № </w:t>
      </w:r>
      <w:proofErr w:type="gramStart"/>
      <w:r w:rsidRPr="0096253A">
        <w:rPr>
          <w:rFonts w:ascii="Arial" w:eastAsia="Times New Roman" w:hAnsi="Arial" w:cs="Arial"/>
          <w:color w:val="020C22"/>
          <w:sz w:val="9"/>
          <w:szCs w:val="9"/>
        </w:rPr>
        <w:t>49, ст. 6036; 2009, № 23, ст. 2776; № 29, ст. 3600; 2010, № 28, ст. 3553; № 30, ст. 4007; № 31, ст. 4166; 2011, № 27, ст. 3873; № 46, ст. 6406; 2012, № 30, ст. 4172; 2013, № 26, ст. 3207; № 44, ст. 5641; № 52, ст. 6968; 2014, № 19, ст. 2315, 2335; № 23, ст. 2934; № 30, ст. 4214, 4219;</w:t>
      </w:r>
      <w:proofErr w:type="gramEnd"/>
      <w:r w:rsidRPr="0096253A">
        <w:rPr>
          <w:rFonts w:ascii="Arial" w:eastAsia="Times New Roman" w:hAnsi="Arial" w:cs="Arial"/>
          <w:color w:val="020C22"/>
          <w:sz w:val="9"/>
          <w:szCs w:val="9"/>
        </w:rPr>
        <w:t xml:space="preserve"> </w:t>
      </w:r>
      <w:proofErr w:type="gramStart"/>
      <w:r w:rsidRPr="0096253A">
        <w:rPr>
          <w:rFonts w:ascii="Arial" w:eastAsia="Times New Roman" w:hAnsi="Arial" w:cs="Arial"/>
          <w:color w:val="020C22"/>
          <w:sz w:val="9"/>
          <w:szCs w:val="9"/>
        </w:rPr>
        <w:t>2015, № 1, ст. 14, 37, 58; № 18, ст. 2614; № 24, ст. 3367; № 27, ст. 3945, 3950, 4001; 2016, № 1, ст. 11, 27, 43, 44; № 26, ст. 3860; № 27, ст. 4196, 4221; № 28, ст. 4558; 2017, № 31, ст. 4816, 4830; 2018, № 1, ст. 54, 66; № 17, ст. 2418; № 18, ст. 2560, 2576, 2582;</w:t>
      </w:r>
      <w:proofErr w:type="gramEnd"/>
      <w:r w:rsidRPr="0096253A">
        <w:rPr>
          <w:rFonts w:ascii="Arial" w:eastAsia="Times New Roman" w:hAnsi="Arial" w:cs="Arial"/>
          <w:color w:val="020C22"/>
          <w:sz w:val="9"/>
          <w:szCs w:val="9"/>
        </w:rPr>
        <w:t xml:space="preserve"> № </w:t>
      </w:r>
      <w:proofErr w:type="gramStart"/>
      <w:r w:rsidRPr="0096253A">
        <w:rPr>
          <w:rFonts w:ascii="Arial" w:eastAsia="Times New Roman" w:hAnsi="Arial" w:cs="Arial"/>
          <w:color w:val="020C22"/>
          <w:sz w:val="9"/>
          <w:szCs w:val="9"/>
        </w:rPr>
        <w:t>53, ст. 8491; 2019, № 12, ст. 1222, 1223; № 27, ст. 3534, 3538; № 30, ст. 4152; № 31, ст. 4418, 4430; № 49, ст. 6953; № 51, ст. 7490; № 52, ст. 7798; 2020, № 9, ст. 1138; № 15, ст. 2239; Российская газета, 2020, 16 июля; Официальный интернет-портал правовой информации (</w:t>
      </w:r>
      <w:proofErr w:type="spellStart"/>
      <w:r w:rsidRPr="0096253A">
        <w:rPr>
          <w:rFonts w:ascii="Arial" w:eastAsia="Times New Roman" w:hAnsi="Arial" w:cs="Arial"/>
          <w:color w:val="020C22"/>
          <w:sz w:val="9"/>
          <w:szCs w:val="9"/>
        </w:rPr>
        <w:t>www.pravo.gov.ru</w:t>
      </w:r>
      <w:proofErr w:type="spellEnd"/>
      <w:r w:rsidRPr="0096253A">
        <w:rPr>
          <w:rFonts w:ascii="Arial" w:eastAsia="Times New Roman" w:hAnsi="Arial" w:cs="Arial"/>
          <w:color w:val="020C22"/>
          <w:sz w:val="9"/>
          <w:szCs w:val="9"/>
        </w:rPr>
        <w:t>), 20 июля 2020 года, № 0001202007200055) следующие изменения:</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статью 3 дополнить частью третьей следующего содержания: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"Для целей настоящего Федерального закона цифровая валюта признается имуществом</w:t>
      </w:r>
      <w:proofErr w:type="gramStart"/>
      <w:r w:rsidRPr="0096253A">
        <w:rPr>
          <w:rFonts w:ascii="Arial" w:eastAsia="Times New Roman" w:hAnsi="Arial" w:cs="Arial"/>
          <w:color w:val="020C22"/>
          <w:sz w:val="9"/>
          <w:szCs w:val="9"/>
        </w:rPr>
        <w:t>.";</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часть первую статьи 5 дополнить абзацем следующего содержания: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"операторы информационных систем, в которых осуществляется выпуск цифровых финансовых активов, и операторы обмена цифровых финансовых активов</w:t>
      </w:r>
      <w:proofErr w:type="gramStart"/>
      <w:r w:rsidRPr="0096253A">
        <w:rPr>
          <w:rFonts w:ascii="Arial" w:eastAsia="Times New Roman" w:hAnsi="Arial" w:cs="Arial"/>
          <w:color w:val="020C22"/>
          <w:sz w:val="9"/>
          <w:szCs w:val="9"/>
        </w:rPr>
        <w:t>.";</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в статье 6:</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а) пункт 1 дополнить подпунктом 5 следующего содержания: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операции с цифровыми финансовыми активами</w:t>
      </w:r>
      <w:proofErr w:type="gramStart"/>
      <w:r w:rsidRPr="0096253A">
        <w:rPr>
          <w:rFonts w:ascii="Arial" w:eastAsia="Times New Roman" w:hAnsi="Arial" w:cs="Arial"/>
          <w:color w:val="020C22"/>
          <w:sz w:val="9"/>
          <w:szCs w:val="9"/>
        </w:rPr>
        <w:t>.";</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б) пункт 4 дополнить подпунктами 19 - 21 следующего содержания: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"19) операторы финансовых платформ - в отношении операций, указанных в подпункте 2 пункта 1, пункте 2 настоящей статьи и пункте 1 статьи 75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21) операторы обмена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roofErr w:type="gramStart"/>
      <w:r w:rsidRPr="0096253A">
        <w:rPr>
          <w:rFonts w:ascii="Arial" w:eastAsia="Times New Roman" w:hAnsi="Arial" w:cs="Arial"/>
          <w:color w:val="020C22"/>
          <w:sz w:val="9"/>
          <w:szCs w:val="9"/>
        </w:rPr>
        <w:t>.";</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в статье 7:</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а) в пункте 1:</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подпункт 6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подпункт 7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б) абзац первый пункта 15-1 после слов "и негосударственных пенсионных фондов</w:t>
      </w:r>
      <w:proofErr w:type="gramStart"/>
      <w:r w:rsidRPr="0096253A">
        <w:rPr>
          <w:rFonts w:ascii="Arial" w:eastAsia="Times New Roman" w:hAnsi="Arial" w:cs="Arial"/>
          <w:color w:val="020C22"/>
          <w:sz w:val="9"/>
          <w:szCs w:val="9"/>
        </w:rPr>
        <w:t>,"</w:t>
      </w:r>
      <w:proofErr w:type="gramEnd"/>
      <w:r w:rsidRPr="0096253A">
        <w:rPr>
          <w:rFonts w:ascii="Arial" w:eastAsia="Times New Roman" w:hAnsi="Arial" w:cs="Arial"/>
          <w:color w:val="020C22"/>
          <w:sz w:val="9"/>
          <w:szCs w:val="9"/>
        </w:rPr>
        <w:t xml:space="preserve">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в) пункт 15-2 дополнить абзацами следующего содержания: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w:t>
      </w:r>
      <w:proofErr w:type="spellStart"/>
      <w:r w:rsidRPr="0096253A">
        <w:rPr>
          <w:rFonts w:ascii="Arial" w:eastAsia="Times New Roman" w:hAnsi="Arial" w:cs="Arial"/>
          <w:color w:val="020C22"/>
          <w:sz w:val="9"/>
          <w:szCs w:val="9"/>
        </w:rPr>
        <w:t>выгодоприобретателя</w:t>
      </w:r>
      <w:proofErr w:type="spellEnd"/>
      <w:r w:rsidRPr="0096253A">
        <w:rPr>
          <w:rFonts w:ascii="Arial" w:eastAsia="Times New Roman" w:hAnsi="Arial" w:cs="Arial"/>
          <w:color w:val="020C22"/>
          <w:sz w:val="9"/>
          <w:szCs w:val="9"/>
        </w:rPr>
        <w:t xml:space="preserve">, </w:t>
      </w:r>
      <w:proofErr w:type="spellStart"/>
      <w:r w:rsidRPr="0096253A">
        <w:rPr>
          <w:rFonts w:ascii="Arial" w:eastAsia="Times New Roman" w:hAnsi="Arial" w:cs="Arial"/>
          <w:color w:val="020C22"/>
          <w:sz w:val="9"/>
          <w:szCs w:val="9"/>
        </w:rPr>
        <w:t>бенефициарного</w:t>
      </w:r>
      <w:proofErr w:type="spellEnd"/>
      <w:r w:rsidRPr="0096253A">
        <w:rPr>
          <w:rFonts w:ascii="Arial" w:eastAsia="Times New Roman" w:hAnsi="Arial" w:cs="Arial"/>
          <w:color w:val="020C22"/>
          <w:sz w:val="9"/>
          <w:szCs w:val="9"/>
        </w:rPr>
        <w:t xml:space="preserve"> владельца при осуществлении деятельности</w:t>
      </w:r>
      <w:proofErr w:type="gramEnd"/>
      <w:r w:rsidRPr="0096253A">
        <w:rPr>
          <w:rFonts w:ascii="Arial" w:eastAsia="Times New Roman" w:hAnsi="Arial" w:cs="Arial"/>
          <w:color w:val="020C22"/>
          <w:sz w:val="9"/>
          <w:szCs w:val="9"/>
        </w:rPr>
        <w:t>,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w:t>
      </w:r>
      <w:proofErr w:type="spellStart"/>
      <w:r w:rsidRPr="0096253A">
        <w:rPr>
          <w:rFonts w:ascii="Arial" w:eastAsia="Times New Roman" w:hAnsi="Arial" w:cs="Arial"/>
          <w:color w:val="020C22"/>
          <w:sz w:val="9"/>
          <w:szCs w:val="9"/>
        </w:rPr>
        <w:t>выгодоприобретателя</w:t>
      </w:r>
      <w:proofErr w:type="spellEnd"/>
      <w:r w:rsidRPr="0096253A">
        <w:rPr>
          <w:rFonts w:ascii="Arial" w:eastAsia="Times New Roman" w:hAnsi="Arial" w:cs="Arial"/>
          <w:color w:val="020C22"/>
          <w:sz w:val="9"/>
          <w:szCs w:val="9"/>
        </w:rPr>
        <w:t xml:space="preserve">, </w:t>
      </w:r>
      <w:proofErr w:type="spellStart"/>
      <w:r w:rsidRPr="0096253A">
        <w:rPr>
          <w:rFonts w:ascii="Arial" w:eastAsia="Times New Roman" w:hAnsi="Arial" w:cs="Arial"/>
          <w:color w:val="020C22"/>
          <w:sz w:val="9"/>
          <w:szCs w:val="9"/>
        </w:rPr>
        <w:t>бенефициарного</w:t>
      </w:r>
      <w:proofErr w:type="spellEnd"/>
      <w:r w:rsidRPr="0096253A">
        <w:rPr>
          <w:rFonts w:ascii="Arial" w:eastAsia="Times New Roman" w:hAnsi="Arial" w:cs="Arial"/>
          <w:color w:val="020C22"/>
          <w:sz w:val="9"/>
          <w:szCs w:val="9"/>
        </w:rPr>
        <w:t xml:space="preserve"> владельца при осуществлении деятельности, предусмотренной Федеральным законом "О цифровых</w:t>
      </w:r>
      <w:proofErr w:type="gramEnd"/>
      <w:r w:rsidRPr="0096253A">
        <w:rPr>
          <w:rFonts w:ascii="Arial" w:eastAsia="Times New Roman" w:hAnsi="Arial" w:cs="Arial"/>
          <w:color w:val="020C22"/>
          <w:sz w:val="9"/>
          <w:szCs w:val="9"/>
        </w:rPr>
        <w:t xml:space="preserve"> финансовых </w:t>
      </w:r>
      <w:proofErr w:type="gramStart"/>
      <w:r w:rsidRPr="0096253A">
        <w:rPr>
          <w:rFonts w:ascii="Arial" w:eastAsia="Times New Roman" w:hAnsi="Arial" w:cs="Arial"/>
          <w:color w:val="020C22"/>
          <w:sz w:val="9"/>
          <w:szCs w:val="9"/>
        </w:rPr>
        <w:t>активах</w:t>
      </w:r>
      <w:proofErr w:type="gramEnd"/>
      <w:r w:rsidRPr="0096253A">
        <w:rPr>
          <w:rFonts w:ascii="Arial" w:eastAsia="Times New Roman" w:hAnsi="Arial" w:cs="Arial"/>
          <w:color w:val="020C22"/>
          <w:sz w:val="9"/>
          <w:szCs w:val="9"/>
        </w:rPr>
        <w:t>,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г) пункт 17 после слов "операторы финансовых платформ</w:t>
      </w:r>
      <w:proofErr w:type="gramStart"/>
      <w:r w:rsidRPr="0096253A">
        <w:rPr>
          <w:rFonts w:ascii="Arial" w:eastAsia="Times New Roman" w:hAnsi="Arial" w:cs="Arial"/>
          <w:color w:val="020C22"/>
          <w:sz w:val="9"/>
          <w:szCs w:val="9"/>
        </w:rPr>
        <w:t>,"</w:t>
      </w:r>
      <w:proofErr w:type="gramEnd"/>
      <w:r w:rsidRPr="0096253A">
        <w:rPr>
          <w:rFonts w:ascii="Arial" w:eastAsia="Times New Roman" w:hAnsi="Arial" w:cs="Arial"/>
          <w:color w:val="020C22"/>
          <w:sz w:val="9"/>
          <w:szCs w:val="9"/>
        </w:rPr>
        <w:t xml:space="preserve">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spellStart"/>
      <w:r w:rsidRPr="0096253A">
        <w:rPr>
          <w:rFonts w:ascii="Arial" w:eastAsia="Times New Roman" w:hAnsi="Arial" w:cs="Arial"/>
          <w:color w:val="020C22"/>
          <w:sz w:val="9"/>
          <w:szCs w:val="9"/>
        </w:rPr>
        <w:t>д</w:t>
      </w:r>
      <w:proofErr w:type="spellEnd"/>
      <w:r w:rsidRPr="0096253A">
        <w:rPr>
          <w:rFonts w:ascii="Arial" w:eastAsia="Times New Roman" w:hAnsi="Arial" w:cs="Arial"/>
          <w:color w:val="020C22"/>
          <w:sz w:val="9"/>
          <w:szCs w:val="9"/>
        </w:rPr>
        <w:t>) пункт 18 после слов "оператором финансовой платформы</w:t>
      </w:r>
      <w:proofErr w:type="gramStart"/>
      <w:r w:rsidRPr="0096253A">
        <w:rPr>
          <w:rFonts w:ascii="Arial" w:eastAsia="Times New Roman" w:hAnsi="Arial" w:cs="Arial"/>
          <w:color w:val="020C22"/>
          <w:sz w:val="9"/>
          <w:szCs w:val="9"/>
        </w:rPr>
        <w:t>,"</w:t>
      </w:r>
      <w:proofErr w:type="gramEnd"/>
      <w:r w:rsidRPr="0096253A">
        <w:rPr>
          <w:rFonts w:ascii="Arial" w:eastAsia="Times New Roman" w:hAnsi="Arial" w:cs="Arial"/>
          <w:color w:val="020C22"/>
          <w:sz w:val="9"/>
          <w:szCs w:val="9"/>
        </w:rPr>
        <w:t xml:space="preserve">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е) пункт 19 после слов "оператору финансовой платформы</w:t>
      </w:r>
      <w:proofErr w:type="gramStart"/>
      <w:r w:rsidRPr="0096253A">
        <w:rPr>
          <w:rFonts w:ascii="Arial" w:eastAsia="Times New Roman" w:hAnsi="Arial" w:cs="Arial"/>
          <w:color w:val="020C22"/>
          <w:sz w:val="9"/>
          <w:szCs w:val="9"/>
        </w:rPr>
        <w:t>,"</w:t>
      </w:r>
      <w:proofErr w:type="gramEnd"/>
      <w:r w:rsidRPr="0096253A">
        <w:rPr>
          <w:rFonts w:ascii="Arial" w:eastAsia="Times New Roman" w:hAnsi="Arial" w:cs="Arial"/>
          <w:color w:val="020C22"/>
          <w:sz w:val="9"/>
          <w:szCs w:val="9"/>
        </w:rPr>
        <w:t xml:space="preserve"> дополнить словами "оператору информационной системы, в которой осуществляется выпуск цифровых финансовых активов, оператору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ж) пункт 110 после слов "оператор финансовой платформы</w:t>
      </w:r>
      <w:proofErr w:type="gramStart"/>
      <w:r w:rsidRPr="0096253A">
        <w:rPr>
          <w:rFonts w:ascii="Arial" w:eastAsia="Times New Roman" w:hAnsi="Arial" w:cs="Arial"/>
          <w:color w:val="020C22"/>
          <w:sz w:val="9"/>
          <w:szCs w:val="9"/>
        </w:rPr>
        <w:t>,"</w:t>
      </w:r>
      <w:proofErr w:type="gramEnd"/>
      <w:r w:rsidRPr="0096253A">
        <w:rPr>
          <w:rFonts w:ascii="Arial" w:eastAsia="Times New Roman" w:hAnsi="Arial" w:cs="Arial"/>
          <w:color w:val="020C22"/>
          <w:sz w:val="9"/>
          <w:szCs w:val="9"/>
        </w:rPr>
        <w:t xml:space="preserve"> дополнить словами "оператор информационной системы, в которой осуществляется выпуск цифровых финансовых активов, оператор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spellStart"/>
      <w:r w:rsidRPr="0096253A">
        <w:rPr>
          <w:rFonts w:ascii="Arial" w:eastAsia="Times New Roman" w:hAnsi="Arial" w:cs="Arial"/>
          <w:color w:val="020C22"/>
          <w:sz w:val="9"/>
          <w:szCs w:val="9"/>
        </w:rPr>
        <w:t>з</w:t>
      </w:r>
      <w:proofErr w:type="spellEnd"/>
      <w:r w:rsidRPr="0096253A">
        <w:rPr>
          <w:rFonts w:ascii="Arial" w:eastAsia="Times New Roman" w:hAnsi="Arial" w:cs="Arial"/>
          <w:color w:val="020C22"/>
          <w:sz w:val="9"/>
          <w:szCs w:val="9"/>
        </w:rPr>
        <w:t>) в пункте 114:</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абзац первый после слов "и негосударственных пенсионных фондов"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абзац шестой после слов "и негосударственного пенсионного фонда"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и) в пункте 2:</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lastRenderedPageBreak/>
        <w:t>абзац одиннадцатый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абзац двенадцатый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к) пункт 7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л) в пункте 13:</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абзац первый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абзац второй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м) пункт 133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spellStart"/>
      <w:r w:rsidRPr="0096253A">
        <w:rPr>
          <w:rFonts w:ascii="Arial" w:eastAsia="Times New Roman" w:hAnsi="Arial" w:cs="Arial"/>
          <w:color w:val="020C22"/>
          <w:sz w:val="9"/>
          <w:szCs w:val="9"/>
        </w:rPr>
        <w:t>н</w:t>
      </w:r>
      <w:proofErr w:type="spellEnd"/>
      <w:r w:rsidRPr="0096253A">
        <w:rPr>
          <w:rFonts w:ascii="Arial" w:eastAsia="Times New Roman" w:hAnsi="Arial" w:cs="Arial"/>
          <w:color w:val="020C22"/>
          <w:sz w:val="9"/>
          <w:szCs w:val="9"/>
        </w:rPr>
        <w:t>) абзац первый пункта 135 после слов "оператора финансовой платформы"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в статье 75:</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а) пункт 5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б) пункт 6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18. О внесении изменений в Федеральный закон "О Центральном банке Российской Федерации (Банке России)"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Часть первую статьи 761 Федерального закона от 10 июля 2002 года № 86-ФЗ "О Центральном банке Российской Федерации (Банке России)" (Собрание законодательства Российской Федерации, 2002, № 28, ст. 2790; 2013, № 30, ст. 4084; № 51, ст. 6695; 2015, № 29, ст. 4348; 2016, № 1, ст. 50; 2019, № 31, ст. 4418; </w:t>
      </w:r>
      <w:proofErr w:type="gramStart"/>
      <w:r w:rsidRPr="0096253A">
        <w:rPr>
          <w:rFonts w:ascii="Arial" w:eastAsia="Times New Roman" w:hAnsi="Arial" w:cs="Arial"/>
          <w:color w:val="020C22"/>
          <w:sz w:val="9"/>
          <w:szCs w:val="9"/>
        </w:rPr>
        <w:t>Официальный интернет-портал правовой информации (</w:t>
      </w:r>
      <w:proofErr w:type="spellStart"/>
      <w:r w:rsidRPr="0096253A">
        <w:rPr>
          <w:rFonts w:ascii="Arial" w:eastAsia="Times New Roman" w:hAnsi="Arial" w:cs="Arial"/>
          <w:color w:val="020C22"/>
          <w:sz w:val="9"/>
          <w:szCs w:val="9"/>
        </w:rPr>
        <w:t>www.pravo.gov.ru</w:t>
      </w:r>
      <w:proofErr w:type="spellEnd"/>
      <w:r w:rsidRPr="0096253A">
        <w:rPr>
          <w:rFonts w:ascii="Arial" w:eastAsia="Times New Roman" w:hAnsi="Arial" w:cs="Arial"/>
          <w:color w:val="020C22"/>
          <w:sz w:val="9"/>
          <w:szCs w:val="9"/>
        </w:rPr>
        <w:t>), 20 июля 2020 года, № 0001202007200055) дополнить пунктами 20 и 21 следующего содержания:</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"20) операторов информационных систем, в которых осуществляется выпуск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21) операторов обмена цифровых финансовых активов</w:t>
      </w:r>
      <w:proofErr w:type="gramStart"/>
      <w:r w:rsidRPr="0096253A">
        <w:rPr>
          <w:rFonts w:ascii="Arial" w:eastAsia="Times New Roman" w:hAnsi="Arial" w:cs="Arial"/>
          <w:color w:val="020C22"/>
          <w:sz w:val="9"/>
          <w:szCs w:val="9"/>
        </w:rPr>
        <w:t>.".</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19. О внесении изменения в Федеральный закон "О несостоятельности (банкротстве)"</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Статью 2 Федерального закона от 26 октября 2002 года № 127-ФЗ "О несостоятельности (банкротстве)" (Собрание законодательства Российской Федерации, 2002, № 43, ст. 4190; 2006, № 52, ст. 5497; 2007, № 18, ст. 2117; 2009, № 1, ст. 4; № 18, ст. 2153; 2010, № 31, ст. 4188; 2011, № 49, ст. 7015; 2013, № 26, ст. 3207; № 52, ст. 6975;</w:t>
      </w:r>
      <w:proofErr w:type="gramEnd"/>
      <w:r w:rsidRPr="0096253A">
        <w:rPr>
          <w:rFonts w:ascii="Arial" w:eastAsia="Times New Roman" w:hAnsi="Arial" w:cs="Arial"/>
          <w:color w:val="020C22"/>
          <w:sz w:val="9"/>
          <w:szCs w:val="9"/>
        </w:rPr>
        <w:t xml:space="preserve"> </w:t>
      </w:r>
      <w:proofErr w:type="gramStart"/>
      <w:r w:rsidRPr="0096253A">
        <w:rPr>
          <w:rFonts w:ascii="Arial" w:eastAsia="Times New Roman" w:hAnsi="Arial" w:cs="Arial"/>
          <w:color w:val="020C22"/>
          <w:sz w:val="9"/>
          <w:szCs w:val="9"/>
        </w:rPr>
        <w:t>2014, № 49, ст. 6914; 2015, № 1, ст. 29; № 27, ст. 3945, 3977; 2016, № 26, ст. 3891; 2017, № 31, ст. 4815) дополнить частью второй следующего содержания:</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"Для целей настоящего Федерального закона цифровая валюта признается имуществом</w:t>
      </w:r>
      <w:proofErr w:type="gramStart"/>
      <w:r w:rsidRPr="0096253A">
        <w:rPr>
          <w:rFonts w:ascii="Arial" w:eastAsia="Times New Roman" w:hAnsi="Arial" w:cs="Arial"/>
          <w:color w:val="020C22"/>
          <w:sz w:val="9"/>
          <w:szCs w:val="9"/>
        </w:rPr>
        <w:t>.".</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20. О внесении изменения в Федеральный закон "О рекламе"</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Федеральный закон от 13 марта 2006 года № 38-ФЗ "О рекламе" (Собрание законодательства Российской Федерации, 2006, № 12, ст. 1232; 2007, № 7, ст. 839; 2008, № 20, ст. 2255; 2009, № 51, ст. 6157; 2010, № 31, ст. 4163; 2011, № 29, ст. 4293; № 30, ст. 4566; № 48, ст. 6728; 2012, № 30, ст. 4170; 2013, № 27, ст. 3477;</w:t>
      </w:r>
      <w:proofErr w:type="gramEnd"/>
      <w:r w:rsidRPr="0096253A">
        <w:rPr>
          <w:rFonts w:ascii="Arial" w:eastAsia="Times New Roman" w:hAnsi="Arial" w:cs="Arial"/>
          <w:color w:val="020C22"/>
          <w:sz w:val="9"/>
          <w:szCs w:val="9"/>
        </w:rPr>
        <w:t xml:space="preserve"> № </w:t>
      </w:r>
      <w:proofErr w:type="gramStart"/>
      <w:r w:rsidRPr="0096253A">
        <w:rPr>
          <w:rFonts w:ascii="Arial" w:eastAsia="Times New Roman" w:hAnsi="Arial" w:cs="Arial"/>
          <w:color w:val="020C22"/>
          <w:sz w:val="9"/>
          <w:szCs w:val="9"/>
        </w:rPr>
        <w:t>30, ст. 4033, 4084; № 43, ст. 5444; № 48, ст. 6165; № 51, ст. 6695; № 52, ст. 6981; 2014, № 26, ст. 3396; № 30, ст. 4219, 4236; 2015, № 1, ст. 13, 43; 2016, № 27, ст. 4237; 2017, № 14, ст. 2003; № 31, ст. 4767; 2018, № 53, ст. 8440, 8457; 2019, № 31, ст. 4418; Российская газета, 2020, 16 июля) дополнить статьей 291 следующего содержания:</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291. Реклама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Реклама выпускаемых цифровых финансовых активов должна содержать:</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наименование лица, выпускающего цифровые финансовые активы;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3) сведения о максимальной сумме, на которую могут приобрести цифровые финансовые активы лица, не являющиеся в соответствии с Федеральным законом от 22 апреля 1996 года №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w:t>
      </w:r>
      <w:proofErr w:type="gramEnd"/>
      <w:r w:rsidRPr="0096253A">
        <w:rPr>
          <w:rFonts w:ascii="Arial" w:eastAsia="Times New Roman" w:hAnsi="Arial" w:cs="Arial"/>
          <w:color w:val="020C22"/>
          <w:sz w:val="9"/>
          <w:szCs w:val="9"/>
        </w:rPr>
        <w:t xml:space="preserve">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указание на то,</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что предлагаемые цифровые финансовые активы являются </w:t>
      </w:r>
      <w:proofErr w:type="spellStart"/>
      <w:r w:rsidRPr="0096253A">
        <w:rPr>
          <w:rFonts w:ascii="Arial" w:eastAsia="Times New Roman" w:hAnsi="Arial" w:cs="Arial"/>
          <w:color w:val="020C22"/>
          <w:sz w:val="9"/>
          <w:szCs w:val="9"/>
        </w:rPr>
        <w:t>высокорискованными</w:t>
      </w:r>
      <w:proofErr w:type="spellEnd"/>
      <w:r w:rsidRPr="0096253A">
        <w:rPr>
          <w:rFonts w:ascii="Arial" w:eastAsia="Times New Roman" w:hAnsi="Arial" w:cs="Arial"/>
          <w:color w:val="020C22"/>
          <w:sz w:val="9"/>
          <w:szCs w:val="9"/>
        </w:rPr>
        <w:t>, их приобретение может привести к потере внесенных денежных сре</w:t>
      </w:r>
      <w:proofErr w:type="gramStart"/>
      <w:r w:rsidRPr="0096253A">
        <w:rPr>
          <w:rFonts w:ascii="Arial" w:eastAsia="Times New Roman" w:hAnsi="Arial" w:cs="Arial"/>
          <w:color w:val="020C22"/>
          <w:sz w:val="9"/>
          <w:szCs w:val="9"/>
        </w:rPr>
        <w:t>дств в п</w:t>
      </w:r>
      <w:proofErr w:type="gramEnd"/>
      <w:r w:rsidRPr="0096253A">
        <w:rPr>
          <w:rFonts w:ascii="Arial" w:eastAsia="Times New Roman" w:hAnsi="Arial" w:cs="Arial"/>
          <w:color w:val="020C22"/>
          <w:sz w:val="9"/>
          <w:szCs w:val="9"/>
        </w:rPr>
        <w:t>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Реклама цифровых финансовых активов не должна содержать:</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прогнозы роста курсовой стоимости выпускаемых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roofErr w:type="gramStart"/>
      <w:r w:rsidRPr="0096253A">
        <w:rPr>
          <w:rFonts w:ascii="Arial" w:eastAsia="Times New Roman" w:hAnsi="Arial" w:cs="Arial"/>
          <w:color w:val="020C22"/>
          <w:sz w:val="9"/>
          <w:szCs w:val="9"/>
        </w:rPr>
        <w:t>.".</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21. О внесении изменения в Федеральный закон "Об исполнительном производстве"</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lastRenderedPageBreak/>
        <w:t>Статью 68 Федерального закона от 2 октября 2007 года № 229-ФЗ "Об исполнительном производстве" (Собрание законодательства Российской Федерации, 2007, № 41, ст. 4849; 2009, № 1, ст. 14; 2011, № 50, ст. 7352; 2013, № 52, ст. 7006) дополнить частью 4 следующего содержания: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Для целей настоящего Федерального закона цифровая валюта признается имуществом</w:t>
      </w:r>
      <w:proofErr w:type="gramStart"/>
      <w:r w:rsidRPr="0096253A">
        <w:rPr>
          <w:rFonts w:ascii="Arial" w:eastAsia="Times New Roman" w:hAnsi="Arial" w:cs="Arial"/>
          <w:color w:val="020C22"/>
          <w:sz w:val="9"/>
          <w:szCs w:val="9"/>
        </w:rPr>
        <w:t>.".</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22. О внесении изменения в Федеральный закон "О противодействии коррупции"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Статью 8 Федерального закона от 25 декабря 2008 года № 273-ФЗ "О противодействии коррупции" (Собрание законодательства Российской Федерации, 2008, № 52, ст. 6228; 2011, № 29, ст. 4291; № 48, ст. 6730; 2012, № 50, ст. 6954; № 53, ст. 7605; 2014, № 52, ст. 7542; 2015, № 48, ст. 6720; 2016, № 27, ст. 4169; 2017, № 15, ст. 2139;</w:t>
      </w:r>
      <w:proofErr w:type="gramEnd"/>
      <w:r w:rsidRPr="0096253A">
        <w:rPr>
          <w:rFonts w:ascii="Arial" w:eastAsia="Times New Roman" w:hAnsi="Arial" w:cs="Arial"/>
          <w:color w:val="020C22"/>
          <w:sz w:val="9"/>
          <w:szCs w:val="9"/>
        </w:rPr>
        <w:t xml:space="preserve"> </w:t>
      </w:r>
      <w:proofErr w:type="gramStart"/>
      <w:r w:rsidRPr="0096253A">
        <w:rPr>
          <w:rFonts w:ascii="Arial" w:eastAsia="Times New Roman" w:hAnsi="Arial" w:cs="Arial"/>
          <w:color w:val="020C22"/>
          <w:sz w:val="9"/>
          <w:szCs w:val="9"/>
        </w:rPr>
        <w:t>2018, № 24, ст. 3400) дополнить частью 10 следующего содержания:</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"10. Для целей настоящего Федерального закона цифровая валюта признается имуществом</w:t>
      </w:r>
      <w:proofErr w:type="gramStart"/>
      <w:r w:rsidRPr="0096253A">
        <w:rPr>
          <w:rFonts w:ascii="Arial" w:eastAsia="Times New Roman" w:hAnsi="Arial" w:cs="Arial"/>
          <w:color w:val="020C22"/>
          <w:sz w:val="9"/>
          <w:szCs w:val="9"/>
        </w:rPr>
        <w:t>.".</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23. О внесении изменения в Федеральный закон "О национальной платежной системе"</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xml:space="preserve">В пункте 18 статьи 3 Федерального закона от 27 июня 2011 года № 161-ФЗ "О национальной платежной системе" (Собрание законодательства Российской Федерации, 2011, № 27, ст. 3872; 2013, № 52, ст. 6968; 2014, № 19, ст. 2315, 2317; 2016, № 27, ст. 4223; 2017, № 18, ст. 2665; 2019, № 27, ст. 3538; № 31, ст. 4418, 4423; </w:t>
      </w:r>
      <w:proofErr w:type="gramStart"/>
      <w:r w:rsidRPr="0096253A">
        <w:rPr>
          <w:rFonts w:ascii="Arial" w:eastAsia="Times New Roman" w:hAnsi="Arial" w:cs="Arial"/>
          <w:color w:val="020C22"/>
          <w:sz w:val="9"/>
          <w:szCs w:val="9"/>
        </w:rPr>
        <w:t>Официальный интернет-портал правовой информации (</w:t>
      </w:r>
      <w:proofErr w:type="spellStart"/>
      <w:r w:rsidRPr="0096253A">
        <w:rPr>
          <w:rFonts w:ascii="Arial" w:eastAsia="Times New Roman" w:hAnsi="Arial" w:cs="Arial"/>
          <w:color w:val="020C22"/>
          <w:sz w:val="9"/>
          <w:szCs w:val="9"/>
        </w:rPr>
        <w:t>www.pravo.gov.ru</w:t>
      </w:r>
      <w:proofErr w:type="spellEnd"/>
      <w:r w:rsidRPr="0096253A">
        <w:rPr>
          <w:rFonts w:ascii="Arial" w:eastAsia="Times New Roman" w:hAnsi="Arial" w:cs="Arial"/>
          <w:color w:val="020C22"/>
          <w:sz w:val="9"/>
          <w:szCs w:val="9"/>
        </w:rPr>
        <w:t>), 20 июля 2020 года, № 0001202007200055) слова "и (или) деятельность по управлению инвестиционными фондами, паевыми инвестиционными фондами и негосударственными пенсионными фондами" заменить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 деятельность операторов обмена цифровых финансовых</w:t>
      </w:r>
      <w:proofErr w:type="gramEnd"/>
      <w:r w:rsidRPr="0096253A">
        <w:rPr>
          <w:rFonts w:ascii="Arial" w:eastAsia="Times New Roman" w:hAnsi="Arial" w:cs="Arial"/>
          <w:color w:val="020C22"/>
          <w:sz w:val="9"/>
          <w:szCs w:val="9"/>
        </w:rPr>
        <w:t xml:space="preserve">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24. О внесении изменений в Федеральный закон "О </w:t>
      </w:r>
      <w:proofErr w:type="gramStart"/>
      <w:r w:rsidRPr="0096253A">
        <w:rPr>
          <w:rFonts w:ascii="Arial" w:eastAsia="Times New Roman" w:hAnsi="Arial" w:cs="Arial"/>
          <w:color w:val="020C22"/>
          <w:sz w:val="9"/>
          <w:szCs w:val="9"/>
        </w:rPr>
        <w:t>контроле за</w:t>
      </w:r>
      <w:proofErr w:type="gramEnd"/>
      <w:r w:rsidRPr="0096253A">
        <w:rPr>
          <w:rFonts w:ascii="Arial" w:eastAsia="Times New Roman" w:hAnsi="Arial" w:cs="Arial"/>
          <w:color w:val="020C22"/>
          <w:sz w:val="9"/>
          <w:szCs w:val="9"/>
        </w:rPr>
        <w:t xml:space="preserve"> соответствием расходов лиц, замещающих государственные должности, и иных лиц их доходам"</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Внести в Федеральный закон от 3 декабря 2012 года № 230-ФЗ "О </w:t>
      </w:r>
      <w:proofErr w:type="gramStart"/>
      <w:r w:rsidRPr="0096253A">
        <w:rPr>
          <w:rFonts w:ascii="Arial" w:eastAsia="Times New Roman" w:hAnsi="Arial" w:cs="Arial"/>
          <w:color w:val="020C22"/>
          <w:sz w:val="9"/>
          <w:szCs w:val="9"/>
        </w:rPr>
        <w:t>контроле за</w:t>
      </w:r>
      <w:proofErr w:type="gramEnd"/>
      <w:r w:rsidRPr="0096253A">
        <w:rPr>
          <w:rFonts w:ascii="Arial" w:eastAsia="Times New Roman" w:hAnsi="Arial" w:cs="Arial"/>
          <w:color w:val="020C22"/>
          <w:sz w:val="9"/>
          <w:szCs w:val="9"/>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2012, № 50, ст. 6953; 2014, № 52, ст. 7542; 2018, № 24, ст. 3400; № 32, ст. 5100) следующие изменения: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часть 1 статьи 3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в статье 4:</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а) часть 1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б) в части 4:</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подпункт "а" пункта 1 после слов "акций (долей участия, паев в уставных (складочных) капиталах организаций)" дополнить словами ", цифровых финансовых активов, цифровой валюты";</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пункт 3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часть 4 статьи 8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часть 3 статьи 12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в статье 17:</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а) часть 1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б) часть 2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в) часть 4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25. О внесении изменения в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proofErr w:type="gramStart"/>
      <w:r w:rsidRPr="0096253A">
        <w:rPr>
          <w:rFonts w:ascii="Arial" w:eastAsia="Times New Roman" w:hAnsi="Arial" w:cs="Arial"/>
          <w:color w:val="020C22"/>
          <w:sz w:val="9"/>
          <w:szCs w:val="9"/>
        </w:rPr>
        <w:t>Часть 2 статьи 1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 19, ст. 2306;</w:t>
      </w:r>
      <w:proofErr w:type="gramEnd"/>
      <w:r w:rsidRPr="0096253A">
        <w:rPr>
          <w:rFonts w:ascii="Arial" w:eastAsia="Times New Roman" w:hAnsi="Arial" w:cs="Arial"/>
          <w:color w:val="020C22"/>
          <w:sz w:val="9"/>
          <w:szCs w:val="9"/>
        </w:rPr>
        <w:t xml:space="preserve"> </w:t>
      </w:r>
      <w:proofErr w:type="gramStart"/>
      <w:r w:rsidRPr="0096253A">
        <w:rPr>
          <w:rFonts w:ascii="Arial" w:eastAsia="Times New Roman" w:hAnsi="Arial" w:cs="Arial"/>
          <w:color w:val="020C22"/>
          <w:sz w:val="9"/>
          <w:szCs w:val="9"/>
        </w:rPr>
        <w:t>2014, № 52, ст. 7542; 2017, № 1, ст. 46) дополнить пунктом 7 следующего содержания:</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"7) цифровые финансовые активы, выпущенные в информационных системах, организованных в соответствии с иностранным правом, и цифровая валюта</w:t>
      </w:r>
      <w:proofErr w:type="gramStart"/>
      <w:r w:rsidRPr="0096253A">
        <w:rPr>
          <w:rFonts w:ascii="Arial" w:eastAsia="Times New Roman" w:hAnsi="Arial" w:cs="Arial"/>
          <w:color w:val="020C22"/>
          <w:sz w:val="9"/>
          <w:szCs w:val="9"/>
        </w:rPr>
        <w:t>.".</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26. О внесении изменений в 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Внести в Федеральный закон от 2 августа 2019 года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 31, ст. 4418) следующие изменения: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в пункте 10 части 1 статьи 2 слова "в статье 8" заменить словами "в частях 1 и 3 статьи 8";</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статью 5 дополнить пунктом 4 следующего содержания: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путем приобретения цифровых финансовых активов</w:t>
      </w:r>
      <w:proofErr w:type="gramStart"/>
      <w:r w:rsidRPr="0096253A">
        <w:rPr>
          <w:rFonts w:ascii="Arial" w:eastAsia="Times New Roman" w:hAnsi="Arial" w:cs="Arial"/>
          <w:color w:val="020C22"/>
          <w:sz w:val="9"/>
          <w:szCs w:val="9"/>
        </w:rPr>
        <w:t>.";</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часть 2 статьи 6 дополнить словами "и (или)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в части 5 статьи 7 слова "и (или) утилитарные цифровые права" заменить словами ", утилитарные цифровые права и (или) цифровые финансовые активы";</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в статье 8:</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а) наименование изложить в следующей редакции: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8. Утилитарные цифровые права. Особенности совершения сделок с утилитарными цифровыми правами и цифровыми финансовыми активами в инвестиционной платформе и через оператора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б) дополнить частями 13 и 14 следующего содержания: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"13. Наряду с утилитарными цифровыми правами в инвестиционной платформе, отвечающей признакам, предусмотренным частью 5 статьи 11 настоящего Федерального закона, могут приобретаться и отчуждаться цифровые финансовые активы, а также цифровые права, включающие одновременно утилитарные цифровые права и цифровые финансовые активы. При этом выпуск, учет и обращение цифровых финансовых активов и цифровых прав, включающих одновременно утилитарные цифровые права и цифровые финансовые активы, осуществляются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lastRenderedPageBreak/>
        <w:t xml:space="preserve">14. Сделки с утилитарными цифровыми правами, включая обмен утилитарных цифровых прав одного вида на утилитарные цифровые права другого вида, а также сделки купли-продажи утилитарных цифровых прав могут </w:t>
      </w:r>
      <w:proofErr w:type="gramStart"/>
      <w:r w:rsidRPr="0096253A">
        <w:rPr>
          <w:rFonts w:ascii="Arial" w:eastAsia="Times New Roman" w:hAnsi="Arial" w:cs="Arial"/>
          <w:color w:val="020C22"/>
          <w:sz w:val="9"/>
          <w:szCs w:val="9"/>
        </w:rPr>
        <w:t>осуществляться</w:t>
      </w:r>
      <w:proofErr w:type="gramEnd"/>
      <w:r w:rsidRPr="0096253A">
        <w:rPr>
          <w:rFonts w:ascii="Arial" w:eastAsia="Times New Roman" w:hAnsi="Arial" w:cs="Arial"/>
          <w:color w:val="020C22"/>
          <w:sz w:val="9"/>
          <w:szCs w:val="9"/>
        </w:rPr>
        <w:t xml:space="preserve"> в том числе через оператора обмена цифровых финансовых активов, действующего в соответствии с Федеральным законом "О цифровых финансовых активах, цифровой валюте и о внесении изменений в отдельные законодательные 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Start"/>
      <w:r w:rsidRPr="0096253A">
        <w:rPr>
          <w:rFonts w:ascii="Arial" w:eastAsia="Times New Roman" w:hAnsi="Arial" w:cs="Arial"/>
          <w:color w:val="020C22"/>
          <w:sz w:val="9"/>
          <w:szCs w:val="9"/>
        </w:rPr>
        <w:t>."</w:t>
      </w:r>
      <w:proofErr w:type="gramEnd"/>
      <w:r w:rsidRPr="0096253A">
        <w:rPr>
          <w:rFonts w:ascii="Arial" w:eastAsia="Times New Roman" w:hAnsi="Arial" w:cs="Arial"/>
          <w:color w:val="020C22"/>
          <w:sz w:val="9"/>
          <w:szCs w:val="9"/>
        </w:rPr>
        <w:t>;</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6) в части 2 статьи 10:</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а) пункт 8 изложить в следующей редакции:</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"8) деятельность операторов обмена цифровых финансовых активов</w:t>
      </w:r>
      <w:proofErr w:type="gramStart"/>
      <w:r w:rsidRPr="0096253A">
        <w:rPr>
          <w:rFonts w:ascii="Arial" w:eastAsia="Times New Roman" w:hAnsi="Arial" w:cs="Arial"/>
          <w:color w:val="020C22"/>
          <w:sz w:val="9"/>
          <w:szCs w:val="9"/>
        </w:rPr>
        <w:t>;"</w:t>
      </w:r>
      <w:proofErr w:type="gramEnd"/>
      <w:r w:rsidRPr="0096253A">
        <w:rPr>
          <w:rFonts w:ascii="Arial" w:eastAsia="Times New Roman" w:hAnsi="Arial" w:cs="Arial"/>
          <w:color w:val="020C22"/>
          <w:sz w:val="9"/>
          <w:szCs w:val="9"/>
        </w:rPr>
        <w:t>;</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б) дополнить пунктами 9 и 10 следующего содержания:</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"9) деятельность операторов информационных систем, в которых осуществляется выпуск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10) иные виды деятельности финансовых организаций, если возможность такого совмещения предусмотрена федеральным законом</w:t>
      </w:r>
      <w:proofErr w:type="gramStart"/>
      <w:r w:rsidRPr="0096253A">
        <w:rPr>
          <w:rFonts w:ascii="Arial" w:eastAsia="Times New Roman" w:hAnsi="Arial" w:cs="Arial"/>
          <w:color w:val="020C22"/>
          <w:sz w:val="9"/>
          <w:szCs w:val="9"/>
        </w:rPr>
        <w:t>.".</w:t>
      </w:r>
      <w:proofErr w:type="gramEnd"/>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Статья 27. Порядок вступления в силу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1. Настоящий Федеральный закон вступает в силу с 1 января 2021 года, за исключением подпункта "б" пункта 3 статьи 17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2. Подпункт "б" пункта 3 статьи 17 настоящего Федерального закона вступает в силу с 10 января 2021 года.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 Осуществление деятельности по организации выпуска, учета и обращения цифровых финансовых активов после дня вступления в силу настоящего Федерального закона допускается лицами, включенными в реестр операторов информационных систем, в которых осуществляется выпуск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4. Осуществление деятельности по организации совершения сделок с цифровыми финансовыми активами после дня вступления в силу настоящего Федерального закона допускается лицами, включенными в реестр операторов обмена цифровых финансовых активов.</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5. Требования частей 3 и 4 настоящей статьи не распространяются на юридические лица, осуществляющие деятельность по организации выпуска,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деятельность в соответствие с требованиями настоящего Федерального закона и федеральных законов, измененных настоящим Федеральным законом, до 1 июня 2021 года.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6. </w:t>
      </w:r>
      <w:proofErr w:type="gramStart"/>
      <w:r w:rsidRPr="0096253A">
        <w:rPr>
          <w:rFonts w:ascii="Arial" w:eastAsia="Times New Roman" w:hAnsi="Arial" w:cs="Arial"/>
          <w:color w:val="020C22"/>
          <w:sz w:val="9"/>
          <w:szCs w:val="9"/>
        </w:rPr>
        <w:t>Предусмотренные частями 1 и 3 статьи 3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в течение которых должно быть осуществлено отчуждение иностранных финансовых инструментов и прекращено</w:t>
      </w:r>
      <w:proofErr w:type="gramEnd"/>
      <w:r w:rsidRPr="0096253A">
        <w:rPr>
          <w:rFonts w:ascii="Arial" w:eastAsia="Times New Roman" w:hAnsi="Arial" w:cs="Arial"/>
          <w:color w:val="020C22"/>
          <w:sz w:val="9"/>
          <w:szCs w:val="9"/>
        </w:rPr>
        <w:t xml:space="preserve"> доверительное управление имуществом, которое предусматривает инвестирование в иностранные финансовые инструменты, исчисляются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вступления в силу настоящего Федерального закона.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Президент Российской Федерации                              В.Путин</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Москва, Кремль</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31 июля 2020 года</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259-ФЗ</w:t>
      </w:r>
    </w:p>
    <w:p w:rsidR="0096253A" w:rsidRPr="0096253A" w:rsidRDefault="0096253A" w:rsidP="0096253A">
      <w:pPr>
        <w:shd w:val="clear" w:color="auto" w:fill="FEFEFE"/>
        <w:spacing w:after="145" w:line="130" w:lineRule="atLeast"/>
        <w:rPr>
          <w:rFonts w:ascii="Arial" w:eastAsia="Times New Roman" w:hAnsi="Arial" w:cs="Arial"/>
          <w:color w:val="020C22"/>
          <w:sz w:val="9"/>
          <w:szCs w:val="9"/>
        </w:rPr>
      </w:pPr>
      <w:r w:rsidRPr="0096253A">
        <w:rPr>
          <w:rFonts w:ascii="Arial" w:eastAsia="Times New Roman" w:hAnsi="Arial" w:cs="Arial"/>
          <w:color w:val="020C22"/>
          <w:sz w:val="9"/>
          <w:szCs w:val="9"/>
        </w:rPr>
        <w:t> </w:t>
      </w:r>
    </w:p>
    <w:p w:rsidR="001C1B80" w:rsidRDefault="001C1B80"/>
    <w:sectPr w:rsidR="001C1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253A"/>
    <w:rsid w:val="001C1B80"/>
    <w:rsid w:val="00962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25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9625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53A"/>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96253A"/>
    <w:rPr>
      <w:rFonts w:ascii="Times New Roman" w:eastAsia="Times New Roman" w:hAnsi="Times New Roman" w:cs="Times New Roman"/>
      <w:b/>
      <w:bCs/>
      <w:sz w:val="24"/>
      <w:szCs w:val="24"/>
    </w:rPr>
  </w:style>
  <w:style w:type="character" w:styleId="a3">
    <w:name w:val="Hyperlink"/>
    <w:basedOn w:val="a0"/>
    <w:uiPriority w:val="99"/>
    <w:semiHidden/>
    <w:unhideWhenUsed/>
    <w:rsid w:val="0096253A"/>
    <w:rPr>
      <w:color w:val="0000FF"/>
      <w:u w:val="single"/>
    </w:rPr>
  </w:style>
  <w:style w:type="paragraph" w:styleId="a4">
    <w:name w:val="Normal (Web)"/>
    <w:basedOn w:val="a"/>
    <w:uiPriority w:val="99"/>
    <w:semiHidden/>
    <w:unhideWhenUsed/>
    <w:rsid w:val="00962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2149393">
      <w:bodyDiv w:val="1"/>
      <w:marLeft w:val="0"/>
      <w:marRight w:val="0"/>
      <w:marTop w:val="0"/>
      <w:marBottom w:val="0"/>
      <w:divBdr>
        <w:top w:val="none" w:sz="0" w:space="0" w:color="auto"/>
        <w:left w:val="none" w:sz="0" w:space="0" w:color="auto"/>
        <w:bottom w:val="none" w:sz="0" w:space="0" w:color="auto"/>
        <w:right w:val="none" w:sz="0" w:space="0" w:color="auto"/>
      </w:divBdr>
      <w:divsChild>
        <w:div w:id="248850538">
          <w:marLeft w:val="0"/>
          <w:marRight w:val="0"/>
          <w:marTop w:val="0"/>
          <w:marBottom w:val="0"/>
          <w:divBdr>
            <w:top w:val="none" w:sz="0" w:space="0" w:color="auto"/>
            <w:left w:val="none" w:sz="0" w:space="0" w:color="auto"/>
            <w:bottom w:val="none" w:sz="0" w:space="0" w:color="auto"/>
            <w:right w:val="none" w:sz="0" w:space="0" w:color="auto"/>
          </w:divBdr>
          <w:divsChild>
            <w:div w:id="125198246">
              <w:marLeft w:val="0"/>
              <w:marRight w:val="0"/>
              <w:marTop w:val="0"/>
              <w:marBottom w:val="0"/>
              <w:divBdr>
                <w:top w:val="none" w:sz="0" w:space="0" w:color="auto"/>
                <w:left w:val="none" w:sz="0" w:space="0" w:color="auto"/>
                <w:bottom w:val="none" w:sz="0" w:space="0" w:color="auto"/>
                <w:right w:val="none" w:sz="0" w:space="0" w:color="auto"/>
              </w:divBdr>
              <w:divsChild>
                <w:div w:id="581529057">
                  <w:marLeft w:val="0"/>
                  <w:marRight w:val="0"/>
                  <w:marTop w:val="0"/>
                  <w:marBottom w:val="0"/>
                  <w:divBdr>
                    <w:top w:val="none" w:sz="0" w:space="0" w:color="auto"/>
                    <w:left w:val="none" w:sz="0" w:space="0" w:color="auto"/>
                    <w:bottom w:val="none" w:sz="0" w:space="0" w:color="auto"/>
                    <w:right w:val="none" w:sz="0" w:space="0" w:color="auto"/>
                  </w:divBdr>
                  <w:divsChild>
                    <w:div w:id="1481270771">
                      <w:marLeft w:val="0"/>
                      <w:marRight w:val="0"/>
                      <w:marTop w:val="0"/>
                      <w:marBottom w:val="320"/>
                      <w:divBdr>
                        <w:top w:val="none" w:sz="0" w:space="0" w:color="auto"/>
                        <w:left w:val="none" w:sz="0" w:space="0" w:color="auto"/>
                        <w:bottom w:val="single" w:sz="2" w:space="11" w:color="A8F0E0"/>
                        <w:right w:val="none" w:sz="0" w:space="0" w:color="auto"/>
                      </w:divBdr>
                      <w:divsChild>
                        <w:div w:id="1249267900">
                          <w:marLeft w:val="700"/>
                          <w:marRight w:val="700"/>
                          <w:marTop w:val="0"/>
                          <w:marBottom w:val="0"/>
                          <w:divBdr>
                            <w:top w:val="none" w:sz="0" w:space="0" w:color="auto"/>
                            <w:left w:val="none" w:sz="0" w:space="0" w:color="auto"/>
                            <w:bottom w:val="none" w:sz="0" w:space="0" w:color="auto"/>
                            <w:right w:val="none" w:sz="0" w:space="0" w:color="auto"/>
                          </w:divBdr>
                          <w:divsChild>
                            <w:div w:id="21976117">
                              <w:marLeft w:val="0"/>
                              <w:marRight w:val="0"/>
                              <w:marTop w:val="0"/>
                              <w:marBottom w:val="240"/>
                              <w:divBdr>
                                <w:top w:val="none" w:sz="0" w:space="0" w:color="auto"/>
                                <w:left w:val="none" w:sz="0" w:space="0" w:color="auto"/>
                                <w:bottom w:val="none" w:sz="0" w:space="0" w:color="auto"/>
                                <w:right w:val="none" w:sz="0" w:space="0" w:color="auto"/>
                              </w:divBdr>
                            </w:div>
                            <w:div w:id="535076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5507923">
                      <w:marLeft w:val="0"/>
                      <w:marRight w:val="0"/>
                      <w:marTop w:val="0"/>
                      <w:marBottom w:val="0"/>
                      <w:divBdr>
                        <w:top w:val="none" w:sz="0" w:space="0" w:color="auto"/>
                        <w:left w:val="none" w:sz="0" w:space="0" w:color="auto"/>
                        <w:bottom w:val="none" w:sz="0" w:space="0" w:color="auto"/>
                        <w:right w:val="none" w:sz="0" w:space="0" w:color="auto"/>
                      </w:divBdr>
                      <w:divsChild>
                        <w:div w:id="1239562265">
                          <w:marLeft w:val="700"/>
                          <w:marRight w:val="700"/>
                          <w:marTop w:val="0"/>
                          <w:marBottom w:val="0"/>
                          <w:divBdr>
                            <w:top w:val="none" w:sz="0" w:space="0" w:color="auto"/>
                            <w:left w:val="none" w:sz="0" w:space="0" w:color="auto"/>
                            <w:bottom w:val="none" w:sz="0" w:space="0" w:color="auto"/>
                            <w:right w:val="none" w:sz="0" w:space="0" w:color="auto"/>
                          </w:divBdr>
                          <w:divsChild>
                            <w:div w:id="321351726">
                              <w:marLeft w:val="0"/>
                              <w:marRight w:val="0"/>
                              <w:marTop w:val="0"/>
                              <w:marBottom w:val="0"/>
                              <w:divBdr>
                                <w:top w:val="none" w:sz="0" w:space="0" w:color="auto"/>
                                <w:left w:val="none" w:sz="0" w:space="0" w:color="auto"/>
                                <w:bottom w:val="none" w:sz="0" w:space="0" w:color="auto"/>
                                <w:right w:val="none" w:sz="0" w:space="0" w:color="auto"/>
                              </w:divBdr>
                              <w:divsChild>
                                <w:div w:id="1500122780">
                                  <w:marLeft w:val="0"/>
                                  <w:marRight w:val="0"/>
                                  <w:marTop w:val="0"/>
                                  <w:marBottom w:val="0"/>
                                  <w:divBdr>
                                    <w:top w:val="none" w:sz="0" w:space="0" w:color="auto"/>
                                    <w:left w:val="none" w:sz="0" w:space="0" w:color="auto"/>
                                    <w:bottom w:val="none" w:sz="0" w:space="0" w:color="auto"/>
                                    <w:right w:val="none" w:sz="0" w:space="0" w:color="auto"/>
                                  </w:divBdr>
                                  <w:divsChild>
                                    <w:div w:id="9583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5898">
                              <w:marLeft w:val="0"/>
                              <w:marRight w:val="0"/>
                              <w:marTop w:val="0"/>
                              <w:marBottom w:val="0"/>
                              <w:divBdr>
                                <w:top w:val="none" w:sz="0" w:space="0" w:color="auto"/>
                                <w:left w:val="none" w:sz="0" w:space="0" w:color="auto"/>
                                <w:bottom w:val="none" w:sz="0" w:space="0" w:color="auto"/>
                                <w:right w:val="none" w:sz="0" w:space="0" w:color="auto"/>
                              </w:divBdr>
                              <w:divsChild>
                                <w:div w:id="434717433">
                                  <w:marLeft w:val="0"/>
                                  <w:marRight w:val="0"/>
                                  <w:marTop w:val="0"/>
                                  <w:marBottom w:val="0"/>
                                  <w:divBdr>
                                    <w:top w:val="none" w:sz="0" w:space="0" w:color="auto"/>
                                    <w:left w:val="none" w:sz="0" w:space="0" w:color="auto"/>
                                    <w:bottom w:val="none" w:sz="0" w:space="0" w:color="auto"/>
                                    <w:right w:val="none" w:sz="0" w:space="0" w:color="auto"/>
                                  </w:divBdr>
                                  <w:divsChild>
                                    <w:div w:id="9850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6442">
                              <w:marLeft w:val="0"/>
                              <w:marRight w:val="0"/>
                              <w:marTop w:val="0"/>
                              <w:marBottom w:val="0"/>
                              <w:divBdr>
                                <w:top w:val="none" w:sz="0" w:space="0" w:color="auto"/>
                                <w:left w:val="none" w:sz="0" w:space="0" w:color="auto"/>
                                <w:bottom w:val="none" w:sz="0" w:space="0" w:color="auto"/>
                                <w:right w:val="none" w:sz="0" w:space="0" w:color="auto"/>
                              </w:divBdr>
                              <w:divsChild>
                                <w:div w:id="553663588">
                                  <w:marLeft w:val="0"/>
                                  <w:marRight w:val="0"/>
                                  <w:marTop w:val="0"/>
                                  <w:marBottom w:val="0"/>
                                  <w:divBdr>
                                    <w:top w:val="none" w:sz="0" w:space="0" w:color="auto"/>
                                    <w:left w:val="none" w:sz="0" w:space="0" w:color="auto"/>
                                    <w:bottom w:val="none" w:sz="0" w:space="0" w:color="auto"/>
                                    <w:right w:val="none" w:sz="0" w:space="0" w:color="auto"/>
                                  </w:divBdr>
                                  <w:divsChild>
                                    <w:div w:id="6320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1489">
                              <w:marLeft w:val="0"/>
                              <w:marRight w:val="0"/>
                              <w:marTop w:val="0"/>
                              <w:marBottom w:val="0"/>
                              <w:divBdr>
                                <w:top w:val="none" w:sz="0" w:space="0" w:color="auto"/>
                                <w:left w:val="none" w:sz="0" w:space="0" w:color="auto"/>
                                <w:bottom w:val="none" w:sz="0" w:space="0" w:color="auto"/>
                                <w:right w:val="none" w:sz="0" w:space="0" w:color="auto"/>
                              </w:divBdr>
                              <w:divsChild>
                                <w:div w:id="418914051">
                                  <w:marLeft w:val="0"/>
                                  <w:marRight w:val="0"/>
                                  <w:marTop w:val="0"/>
                                  <w:marBottom w:val="0"/>
                                  <w:divBdr>
                                    <w:top w:val="none" w:sz="0" w:space="0" w:color="auto"/>
                                    <w:left w:val="none" w:sz="0" w:space="0" w:color="auto"/>
                                    <w:bottom w:val="none" w:sz="0" w:space="0" w:color="auto"/>
                                    <w:right w:val="none" w:sz="0" w:space="0" w:color="auto"/>
                                  </w:divBdr>
                                  <w:divsChild>
                                    <w:div w:id="3975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693">
                              <w:marLeft w:val="0"/>
                              <w:marRight w:val="0"/>
                              <w:marTop w:val="0"/>
                              <w:marBottom w:val="0"/>
                              <w:divBdr>
                                <w:top w:val="none" w:sz="0" w:space="0" w:color="auto"/>
                                <w:left w:val="none" w:sz="0" w:space="0" w:color="auto"/>
                                <w:bottom w:val="none" w:sz="0" w:space="0" w:color="auto"/>
                                <w:right w:val="none" w:sz="0" w:space="0" w:color="auto"/>
                              </w:divBdr>
                              <w:divsChild>
                                <w:div w:id="1041325786">
                                  <w:marLeft w:val="0"/>
                                  <w:marRight w:val="0"/>
                                  <w:marTop w:val="0"/>
                                  <w:marBottom w:val="0"/>
                                  <w:divBdr>
                                    <w:top w:val="none" w:sz="0" w:space="0" w:color="auto"/>
                                    <w:left w:val="none" w:sz="0" w:space="0" w:color="auto"/>
                                    <w:bottom w:val="none" w:sz="0" w:space="0" w:color="auto"/>
                                    <w:right w:val="none" w:sz="0" w:space="0" w:color="auto"/>
                                  </w:divBdr>
                                  <w:divsChild>
                                    <w:div w:id="3980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3980">
                              <w:marLeft w:val="0"/>
                              <w:marRight w:val="0"/>
                              <w:marTop w:val="0"/>
                              <w:marBottom w:val="0"/>
                              <w:divBdr>
                                <w:top w:val="none" w:sz="0" w:space="0" w:color="auto"/>
                                <w:left w:val="none" w:sz="0" w:space="0" w:color="auto"/>
                                <w:bottom w:val="none" w:sz="0" w:space="0" w:color="auto"/>
                                <w:right w:val="none" w:sz="0" w:space="0" w:color="auto"/>
                              </w:divBdr>
                              <w:divsChild>
                                <w:div w:id="686250678">
                                  <w:marLeft w:val="0"/>
                                  <w:marRight w:val="0"/>
                                  <w:marTop w:val="0"/>
                                  <w:marBottom w:val="0"/>
                                  <w:divBdr>
                                    <w:top w:val="none" w:sz="0" w:space="0" w:color="auto"/>
                                    <w:left w:val="none" w:sz="0" w:space="0" w:color="auto"/>
                                    <w:bottom w:val="none" w:sz="0" w:space="0" w:color="auto"/>
                                    <w:right w:val="none" w:sz="0" w:space="0" w:color="auto"/>
                                  </w:divBdr>
                                  <w:divsChild>
                                    <w:div w:id="12482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3737">
                              <w:marLeft w:val="0"/>
                              <w:marRight w:val="0"/>
                              <w:marTop w:val="0"/>
                              <w:marBottom w:val="0"/>
                              <w:divBdr>
                                <w:top w:val="none" w:sz="0" w:space="0" w:color="auto"/>
                                <w:left w:val="none" w:sz="0" w:space="0" w:color="auto"/>
                                <w:bottom w:val="none" w:sz="0" w:space="0" w:color="auto"/>
                                <w:right w:val="none" w:sz="0" w:space="0" w:color="auto"/>
                              </w:divBdr>
                              <w:divsChild>
                                <w:div w:id="1763796618">
                                  <w:marLeft w:val="0"/>
                                  <w:marRight w:val="0"/>
                                  <w:marTop w:val="0"/>
                                  <w:marBottom w:val="0"/>
                                  <w:divBdr>
                                    <w:top w:val="none" w:sz="0" w:space="0" w:color="auto"/>
                                    <w:left w:val="none" w:sz="0" w:space="0" w:color="auto"/>
                                    <w:bottom w:val="none" w:sz="0" w:space="0" w:color="auto"/>
                                    <w:right w:val="none" w:sz="0" w:space="0" w:color="auto"/>
                                  </w:divBdr>
                                  <w:divsChild>
                                    <w:div w:id="19796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19270</Words>
  <Characters>109840</Characters>
  <Application>Microsoft Office Word</Application>
  <DocSecurity>0</DocSecurity>
  <Lines>915</Lines>
  <Paragraphs>257</Paragraphs>
  <ScaleCrop>false</ScaleCrop>
  <Company/>
  <LinksUpToDate>false</LinksUpToDate>
  <CharactersWithSpaces>128853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2022-05-22T11:59:00Z</dcterms:created>
  <dcterms:modified xsi:type="dcterms:W3CDTF">2022-05-22T12:00:00Z</dcterms:modified>
</cp:coreProperties>
</file>